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8655C9">
      <w:pPr>
        <w:spacing w:line="360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8655C9">
      <w:pPr>
        <w:spacing w:line="360" w:lineRule="auto"/>
        <w:jc w:val="both"/>
        <w:rPr>
          <w:sz w:val="24"/>
          <w:szCs w:val="24"/>
          <w:lang w:val="hr-HR"/>
        </w:rPr>
      </w:pPr>
    </w:p>
    <w:p w:rsidR="00FA559A" w:rsidRPr="00FA559A" w:rsidRDefault="00BE3C22" w:rsidP="008655C9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007-04/24</w:t>
      </w:r>
      <w:r w:rsidR="00FA559A" w:rsidRPr="00FA559A">
        <w:rPr>
          <w:sz w:val="24"/>
          <w:szCs w:val="24"/>
          <w:lang w:val="hr-HR"/>
        </w:rPr>
        <w:t>-02/</w:t>
      </w:r>
      <w:r w:rsidR="009B621A">
        <w:rPr>
          <w:sz w:val="24"/>
          <w:szCs w:val="24"/>
          <w:lang w:val="hr-HR"/>
        </w:rPr>
        <w:t>2</w:t>
      </w:r>
    </w:p>
    <w:p w:rsidR="00FA559A" w:rsidRDefault="00BE3C22" w:rsidP="008655C9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2158-44-24</w:t>
      </w:r>
      <w:r w:rsidR="00FA559A" w:rsidRPr="00FA559A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p w:rsidR="00F67C99" w:rsidRDefault="00F67C99" w:rsidP="008655C9">
      <w:pPr>
        <w:spacing w:line="360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9B621A">
        <w:rPr>
          <w:sz w:val="24"/>
          <w:szCs w:val="24"/>
          <w:lang w:val="hr-HR"/>
        </w:rPr>
        <w:t>2</w:t>
      </w:r>
      <w:r w:rsidR="00BE3C22">
        <w:rPr>
          <w:sz w:val="24"/>
          <w:szCs w:val="24"/>
          <w:lang w:val="hr-HR"/>
        </w:rPr>
        <w:t>9. veljače 2024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8655C9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8655C9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8655C9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8655C9">
      <w:pPr>
        <w:spacing w:line="360" w:lineRule="auto"/>
        <w:rPr>
          <w:sz w:val="24"/>
          <w:szCs w:val="24"/>
          <w:lang w:val="hr-HR"/>
        </w:rPr>
      </w:pPr>
    </w:p>
    <w:p w:rsidR="00B62172" w:rsidRDefault="009B621A" w:rsidP="008655C9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39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B62172" w:rsidRPr="00864D97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29. veljače 2024. godine u knjižnici u prizemlju škole.</w:t>
      </w:r>
    </w:p>
    <w:p w:rsidR="00B62172" w:rsidRPr="00004E9A" w:rsidRDefault="00B62172" w:rsidP="008655C9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9B621A">
        <w:rPr>
          <w:sz w:val="24"/>
          <w:szCs w:val="24"/>
        </w:rPr>
        <w:t xml:space="preserve"> i </w:t>
      </w:r>
      <w:proofErr w:type="spellStart"/>
      <w:r w:rsidR="009B621A">
        <w:rPr>
          <w:sz w:val="24"/>
          <w:szCs w:val="24"/>
        </w:rPr>
        <w:t>zapisnik</w:t>
      </w:r>
      <w:proofErr w:type="spellEnd"/>
      <w:r w:rsidR="009B621A">
        <w:rPr>
          <w:sz w:val="24"/>
          <w:szCs w:val="24"/>
        </w:rPr>
        <w:t xml:space="preserve"> 38</w:t>
      </w:r>
      <w:r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9B621A">
        <w:rPr>
          <w:sz w:val="24"/>
          <w:szCs w:val="24"/>
        </w:rPr>
        <w:t>2</w:t>
      </w:r>
      <w:r w:rsidR="00BE3C22">
        <w:rPr>
          <w:sz w:val="24"/>
          <w:szCs w:val="24"/>
        </w:rPr>
        <w:t xml:space="preserve">6. </w:t>
      </w:r>
      <w:proofErr w:type="spellStart"/>
      <w:proofErr w:type="gramStart"/>
      <w:r w:rsidR="00BE3C22">
        <w:rPr>
          <w:sz w:val="24"/>
          <w:szCs w:val="24"/>
        </w:rPr>
        <w:t>veljače</w:t>
      </w:r>
      <w:proofErr w:type="spellEnd"/>
      <w:proofErr w:type="gramEnd"/>
      <w:r w:rsidR="00BE3C22">
        <w:rPr>
          <w:sz w:val="24"/>
          <w:szCs w:val="24"/>
        </w:rPr>
        <w:t xml:space="preserve"> 2024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8655C9">
      <w:pPr>
        <w:spacing w:line="360" w:lineRule="auto"/>
        <w:rPr>
          <w:sz w:val="24"/>
          <w:szCs w:val="24"/>
          <w:lang w:val="hr-HR"/>
        </w:rPr>
      </w:pPr>
    </w:p>
    <w:p w:rsidR="003B5371" w:rsidRPr="00E01449" w:rsidRDefault="003B5371" w:rsidP="008655C9">
      <w:pPr>
        <w:pStyle w:val="Naslov3"/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A17E3A" w:rsidRDefault="003B5371" w:rsidP="008655C9">
      <w:pPr>
        <w:spacing w:line="360" w:lineRule="auto"/>
        <w:jc w:val="both"/>
        <w:rPr>
          <w:bCs/>
          <w:sz w:val="24"/>
          <w:szCs w:val="24"/>
          <w:lang w:val="hr-HR"/>
        </w:rPr>
      </w:pPr>
      <w:r w:rsidRPr="00A17E3A">
        <w:rPr>
          <w:sz w:val="24"/>
          <w:szCs w:val="24"/>
          <w:lang w:val="hr-HR"/>
        </w:rPr>
        <w:t>Iz reda n</w:t>
      </w:r>
      <w:r w:rsidR="00FD7A5C" w:rsidRPr="00A17E3A">
        <w:rPr>
          <w:sz w:val="24"/>
          <w:szCs w:val="24"/>
          <w:lang w:val="hr-HR"/>
        </w:rPr>
        <w:t>astavnika:</w:t>
      </w:r>
      <w:r w:rsidR="00FD7A5C" w:rsidRPr="00A17E3A">
        <w:rPr>
          <w:sz w:val="24"/>
          <w:szCs w:val="24"/>
          <w:lang w:val="hr-HR"/>
        </w:rPr>
        <w:tab/>
      </w:r>
      <w:r w:rsidR="00BD55CF" w:rsidRPr="00A17E3A">
        <w:rPr>
          <w:sz w:val="24"/>
          <w:szCs w:val="24"/>
          <w:lang w:val="hr-HR"/>
        </w:rPr>
        <w:tab/>
      </w:r>
      <w:r w:rsidR="00BD55CF" w:rsidRPr="00A17E3A">
        <w:rPr>
          <w:sz w:val="24"/>
          <w:szCs w:val="24"/>
          <w:lang w:val="hr-HR"/>
        </w:rPr>
        <w:tab/>
      </w:r>
      <w:r w:rsidR="00BD55CF" w:rsidRPr="00A17E3A">
        <w:rPr>
          <w:sz w:val="24"/>
          <w:szCs w:val="24"/>
          <w:lang w:val="hr-HR"/>
        </w:rPr>
        <w:tab/>
      </w:r>
      <w:r w:rsidR="00CA01A8" w:rsidRPr="00A17E3A">
        <w:rPr>
          <w:bCs/>
          <w:sz w:val="24"/>
          <w:szCs w:val="24"/>
          <w:lang w:val="hr-HR"/>
        </w:rPr>
        <w:t>Marko Molnar</w:t>
      </w:r>
      <w:r w:rsidR="0044143E" w:rsidRPr="00A17E3A">
        <w:rPr>
          <w:bCs/>
          <w:sz w:val="24"/>
          <w:szCs w:val="24"/>
          <w:lang w:val="hr-HR"/>
        </w:rPr>
        <w:t xml:space="preserve">, </w:t>
      </w:r>
      <w:r w:rsidR="0044143E" w:rsidRPr="00A17E3A">
        <w:rPr>
          <w:sz w:val="24"/>
          <w:szCs w:val="24"/>
          <w:lang w:val="hr-HR"/>
        </w:rPr>
        <w:t>nastavnik</w:t>
      </w:r>
    </w:p>
    <w:p w:rsidR="003B5371" w:rsidRPr="00A17E3A" w:rsidRDefault="00E53CB3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A17E3A">
        <w:rPr>
          <w:bCs/>
          <w:sz w:val="24"/>
          <w:szCs w:val="24"/>
          <w:lang w:val="hr-HR"/>
        </w:rPr>
        <w:tab/>
      </w:r>
      <w:r w:rsidRPr="00A17E3A">
        <w:rPr>
          <w:bCs/>
          <w:sz w:val="24"/>
          <w:szCs w:val="24"/>
          <w:lang w:val="hr-HR"/>
        </w:rPr>
        <w:tab/>
      </w:r>
      <w:r w:rsidRPr="00A17E3A">
        <w:rPr>
          <w:bCs/>
          <w:sz w:val="24"/>
          <w:szCs w:val="24"/>
          <w:lang w:val="hr-HR"/>
        </w:rPr>
        <w:tab/>
      </w:r>
      <w:r w:rsidRPr="00A17E3A">
        <w:rPr>
          <w:bCs/>
          <w:sz w:val="24"/>
          <w:szCs w:val="24"/>
          <w:lang w:val="hr-HR"/>
        </w:rPr>
        <w:tab/>
      </w:r>
      <w:r w:rsidRPr="00A17E3A">
        <w:rPr>
          <w:bCs/>
          <w:sz w:val="24"/>
          <w:szCs w:val="24"/>
          <w:lang w:val="hr-HR"/>
        </w:rPr>
        <w:tab/>
      </w:r>
      <w:r w:rsidRPr="00A17E3A">
        <w:rPr>
          <w:bCs/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>Gabrijela Anić, nastavnica</w:t>
      </w:r>
      <w:r w:rsidR="00FD7A5C" w:rsidRPr="00A17E3A">
        <w:rPr>
          <w:sz w:val="24"/>
          <w:szCs w:val="24"/>
          <w:lang w:val="hr-HR"/>
        </w:rPr>
        <w:t xml:space="preserve"> </w:t>
      </w:r>
    </w:p>
    <w:p w:rsidR="00004138" w:rsidRPr="00A17E3A" w:rsidRDefault="00004138" w:rsidP="008655C9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</w:p>
    <w:p w:rsidR="00B62172" w:rsidRPr="00A17E3A" w:rsidRDefault="00D55E6C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A17E3A">
        <w:rPr>
          <w:sz w:val="24"/>
          <w:szCs w:val="24"/>
          <w:lang w:val="hr-HR"/>
        </w:rPr>
        <w:t>Predstavnici osnivača</w:t>
      </w:r>
      <w:r w:rsidR="00004138" w:rsidRPr="00A17E3A">
        <w:rPr>
          <w:sz w:val="24"/>
          <w:szCs w:val="24"/>
          <w:lang w:val="hr-HR"/>
        </w:rPr>
        <w:t xml:space="preserve">: </w:t>
      </w:r>
      <w:r w:rsidR="00E01449" w:rsidRPr="00A17E3A">
        <w:rPr>
          <w:sz w:val="24"/>
          <w:szCs w:val="24"/>
          <w:lang w:val="hr-HR"/>
        </w:rPr>
        <w:tab/>
      </w:r>
      <w:r w:rsidR="00E01449" w:rsidRPr="00A17E3A">
        <w:rPr>
          <w:sz w:val="24"/>
          <w:szCs w:val="24"/>
          <w:lang w:val="hr-HR"/>
        </w:rPr>
        <w:tab/>
      </w:r>
      <w:r w:rsidR="00E01449" w:rsidRPr="00A17E3A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A17E3A">
        <w:rPr>
          <w:sz w:val="24"/>
          <w:szCs w:val="24"/>
          <w:lang w:val="hr-HR"/>
        </w:rPr>
        <w:t>Štefić</w:t>
      </w:r>
      <w:proofErr w:type="spellEnd"/>
      <w:r w:rsidR="00004138" w:rsidRPr="00A17E3A">
        <w:rPr>
          <w:sz w:val="24"/>
          <w:szCs w:val="24"/>
          <w:lang w:val="hr-HR"/>
        </w:rPr>
        <w:tab/>
      </w:r>
    </w:p>
    <w:p w:rsidR="00B62172" w:rsidRPr="00A17E3A" w:rsidRDefault="00B62172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  <w:t xml:space="preserve">Mirko </w:t>
      </w:r>
      <w:proofErr w:type="spellStart"/>
      <w:r w:rsidRPr="00A17E3A">
        <w:rPr>
          <w:sz w:val="24"/>
          <w:szCs w:val="24"/>
          <w:lang w:val="hr-HR"/>
        </w:rPr>
        <w:t>Ivković</w:t>
      </w:r>
      <w:proofErr w:type="spellEnd"/>
    </w:p>
    <w:p w:rsidR="00BA54B3" w:rsidRPr="00A17E3A" w:rsidRDefault="00004138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</w:r>
      <w:r w:rsidR="00E53CB3" w:rsidRPr="00A17E3A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A17E3A">
        <w:rPr>
          <w:sz w:val="24"/>
          <w:szCs w:val="24"/>
          <w:lang w:val="hr-HR"/>
        </w:rPr>
        <w:t>Predstavnik roditelja:</w:t>
      </w: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</w:r>
      <w:r w:rsidRPr="00A17E3A">
        <w:rPr>
          <w:sz w:val="24"/>
          <w:szCs w:val="24"/>
          <w:lang w:val="hr-HR"/>
        </w:rPr>
        <w:tab/>
        <w:t xml:space="preserve">Ivana </w:t>
      </w:r>
      <w:proofErr w:type="spellStart"/>
      <w:r w:rsidRPr="00A17E3A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8655C9">
      <w:pPr>
        <w:spacing w:line="360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Default="00A95C57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</w:p>
    <w:p w:rsidR="00A17E3A" w:rsidRPr="00E53CB3" w:rsidRDefault="00A17E3A" w:rsidP="008655C9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Predstavnik Osnivača: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Antonio </w:t>
      </w:r>
      <w:proofErr w:type="spellStart"/>
      <w:r>
        <w:rPr>
          <w:sz w:val="24"/>
          <w:szCs w:val="24"/>
          <w:lang w:val="hr-HR"/>
        </w:rPr>
        <w:t>Mihalj</w:t>
      </w:r>
      <w:proofErr w:type="spellEnd"/>
    </w:p>
    <w:p w:rsidR="003B5371" w:rsidRPr="00403B2B" w:rsidRDefault="003B5371" w:rsidP="008655C9">
      <w:pPr>
        <w:spacing w:line="360" w:lineRule="auto"/>
        <w:jc w:val="both"/>
        <w:rPr>
          <w:sz w:val="24"/>
          <w:szCs w:val="24"/>
          <w:lang w:val="hr-HR"/>
        </w:rPr>
      </w:pPr>
    </w:p>
    <w:p w:rsidR="009B621A" w:rsidRDefault="003B5371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="009B621A">
        <w:rPr>
          <w:b/>
          <w:bCs/>
          <w:sz w:val="24"/>
          <w:szCs w:val="24"/>
          <w:lang w:val="hr-HR"/>
        </w:rPr>
        <w:tab/>
      </w:r>
      <w:r w:rsidR="009B621A">
        <w:rPr>
          <w:b/>
          <w:bCs/>
          <w:sz w:val="24"/>
          <w:szCs w:val="24"/>
          <w:lang w:val="hr-HR"/>
        </w:rPr>
        <w:tab/>
      </w:r>
      <w:r w:rsidR="009B621A">
        <w:rPr>
          <w:sz w:val="24"/>
          <w:szCs w:val="24"/>
          <w:lang w:val="hr-HR"/>
        </w:rPr>
        <w:t>Ines Šitum Kulić</w:t>
      </w:r>
      <w:r w:rsidR="009B621A" w:rsidRPr="009049C2">
        <w:rPr>
          <w:sz w:val="24"/>
          <w:szCs w:val="24"/>
          <w:lang w:val="hr-HR"/>
        </w:rPr>
        <w:t xml:space="preserve">, tajnica </w:t>
      </w:r>
      <w:r w:rsidR="009B621A">
        <w:rPr>
          <w:sz w:val="24"/>
          <w:szCs w:val="24"/>
          <w:lang w:val="hr-HR"/>
        </w:rPr>
        <w:t>škole</w:t>
      </w:r>
    </w:p>
    <w:p w:rsidR="003B5371" w:rsidRPr="009049C2" w:rsidRDefault="003B5371" w:rsidP="008655C9">
      <w:pPr>
        <w:spacing w:line="360" w:lineRule="auto"/>
        <w:jc w:val="both"/>
        <w:rPr>
          <w:bCs/>
          <w:sz w:val="24"/>
          <w:szCs w:val="24"/>
          <w:lang w:val="hr-HR"/>
        </w:rPr>
      </w:pPr>
    </w:p>
    <w:p w:rsidR="006937E0" w:rsidRDefault="006937E0" w:rsidP="008655C9">
      <w:pPr>
        <w:spacing w:line="360" w:lineRule="auto"/>
        <w:jc w:val="both"/>
        <w:rPr>
          <w:bCs/>
          <w:sz w:val="24"/>
          <w:szCs w:val="24"/>
        </w:rPr>
      </w:pPr>
    </w:p>
    <w:p w:rsidR="006937E0" w:rsidRPr="009049C2" w:rsidRDefault="006937E0" w:rsidP="008655C9">
      <w:pPr>
        <w:keepNext/>
        <w:spacing w:line="360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lastRenderedPageBreak/>
        <w:t>D  n  e  v  n  i      r  e  d</w:t>
      </w:r>
    </w:p>
    <w:p w:rsidR="006937E0" w:rsidRDefault="006937E0" w:rsidP="008655C9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9B621A" w:rsidRDefault="009B621A" w:rsidP="008655C9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38</w:t>
      </w:r>
      <w:r w:rsidRPr="00A072B8">
        <w:rPr>
          <w:sz w:val="24"/>
          <w:szCs w:val="24"/>
          <w:lang w:val="hr-HR"/>
        </w:rPr>
        <w:t>. sjednice Školskog odbora</w:t>
      </w:r>
    </w:p>
    <w:p w:rsidR="009B621A" w:rsidRDefault="009B621A" w:rsidP="008655C9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Prethodna suglasnost za zapošljavanje na radno mjesto suradnika u nastavi za program obrazovanja keramičar- oblagač</w:t>
      </w:r>
    </w:p>
    <w:p w:rsidR="009B621A" w:rsidRDefault="009B621A" w:rsidP="008655C9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prijedloga odluke o izmjenama i dopunama Statuta Graditeljsko- geodetske škole Osijek</w:t>
      </w:r>
    </w:p>
    <w:p w:rsidR="009B621A" w:rsidRPr="000773D2" w:rsidRDefault="009B621A" w:rsidP="008655C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0773D2">
        <w:rPr>
          <w:sz w:val="24"/>
          <w:szCs w:val="24"/>
        </w:rPr>
        <w:t>Pregledavanje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natječajne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dokumentacije</w:t>
      </w:r>
      <w:proofErr w:type="spellEnd"/>
      <w:r w:rsidRPr="000773D2">
        <w:rPr>
          <w:sz w:val="24"/>
          <w:szCs w:val="24"/>
        </w:rPr>
        <w:t xml:space="preserve">, </w:t>
      </w:r>
      <w:proofErr w:type="spellStart"/>
      <w:r w:rsidRPr="000773D2">
        <w:rPr>
          <w:sz w:val="24"/>
          <w:szCs w:val="24"/>
        </w:rPr>
        <w:t>utvrđivanje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kandidata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koji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ispunjavaju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nužne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uvjete</w:t>
      </w:r>
      <w:proofErr w:type="spellEnd"/>
      <w:r w:rsidRPr="000773D2">
        <w:rPr>
          <w:sz w:val="24"/>
          <w:szCs w:val="24"/>
        </w:rPr>
        <w:t xml:space="preserve"> i </w:t>
      </w:r>
      <w:proofErr w:type="spellStart"/>
      <w:r w:rsidRPr="000773D2">
        <w:rPr>
          <w:sz w:val="24"/>
          <w:szCs w:val="24"/>
        </w:rPr>
        <w:t>vrednovanje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dodatnih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kompetencija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potrebnih</w:t>
      </w:r>
      <w:proofErr w:type="spellEnd"/>
      <w:r w:rsidRPr="000773D2">
        <w:rPr>
          <w:sz w:val="24"/>
          <w:szCs w:val="24"/>
        </w:rPr>
        <w:t xml:space="preserve"> za </w:t>
      </w:r>
      <w:proofErr w:type="spellStart"/>
      <w:r w:rsidRPr="000773D2">
        <w:rPr>
          <w:sz w:val="24"/>
          <w:szCs w:val="24"/>
        </w:rPr>
        <w:t>ravnatelja</w:t>
      </w:r>
      <w:proofErr w:type="spellEnd"/>
      <w:r w:rsidRPr="000773D2">
        <w:rPr>
          <w:sz w:val="24"/>
          <w:szCs w:val="24"/>
        </w:rPr>
        <w:t xml:space="preserve">, </w:t>
      </w:r>
      <w:proofErr w:type="spellStart"/>
      <w:r w:rsidRPr="000773D2">
        <w:rPr>
          <w:sz w:val="24"/>
          <w:szCs w:val="24"/>
        </w:rPr>
        <w:t>odnosno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rangiranje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po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bodovima</w:t>
      </w:r>
      <w:proofErr w:type="spellEnd"/>
    </w:p>
    <w:p w:rsidR="009B621A" w:rsidRPr="000773D2" w:rsidRDefault="009B621A" w:rsidP="008655C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0773D2">
        <w:rPr>
          <w:sz w:val="24"/>
          <w:szCs w:val="24"/>
        </w:rPr>
        <w:t>Utvrđivanje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liste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najbolje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rangiranih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kandidata</w:t>
      </w:r>
      <w:proofErr w:type="spellEnd"/>
    </w:p>
    <w:p w:rsidR="009B621A" w:rsidRPr="0086766F" w:rsidRDefault="009B621A" w:rsidP="008655C9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Razno, pitanja i prijedlozi</w:t>
      </w:r>
    </w:p>
    <w:p w:rsidR="00FA559A" w:rsidRDefault="00FA559A" w:rsidP="008655C9">
      <w:pPr>
        <w:spacing w:line="360" w:lineRule="auto"/>
        <w:ind w:left="360"/>
        <w:rPr>
          <w:sz w:val="24"/>
          <w:szCs w:val="24"/>
          <w:lang w:val="hr-HR"/>
        </w:rPr>
      </w:pPr>
    </w:p>
    <w:p w:rsidR="009B621A" w:rsidRDefault="009B621A" w:rsidP="00A17E3A">
      <w:pPr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9B621A">
        <w:rPr>
          <w:sz w:val="24"/>
          <w:szCs w:val="24"/>
        </w:rPr>
        <w:t>Dnevni</w:t>
      </w:r>
      <w:proofErr w:type="spellEnd"/>
      <w:r w:rsidRPr="009B621A">
        <w:rPr>
          <w:sz w:val="24"/>
          <w:szCs w:val="24"/>
        </w:rPr>
        <w:t xml:space="preserve"> red </w:t>
      </w:r>
      <w:proofErr w:type="spellStart"/>
      <w:r w:rsidRPr="009B621A">
        <w:rPr>
          <w:sz w:val="24"/>
          <w:szCs w:val="24"/>
        </w:rPr>
        <w:t>dat</w:t>
      </w:r>
      <w:proofErr w:type="spellEnd"/>
      <w:r w:rsidRPr="009B621A">
        <w:rPr>
          <w:sz w:val="24"/>
          <w:szCs w:val="24"/>
        </w:rPr>
        <w:t xml:space="preserve"> je </w:t>
      </w:r>
      <w:proofErr w:type="spellStart"/>
      <w:proofErr w:type="gramStart"/>
      <w:r w:rsidRPr="009B621A">
        <w:rPr>
          <w:sz w:val="24"/>
          <w:szCs w:val="24"/>
        </w:rPr>
        <w:t>na</w:t>
      </w:r>
      <w:proofErr w:type="spellEnd"/>
      <w:proofErr w:type="gramEnd"/>
      <w:r w:rsidRPr="009B621A">
        <w:rPr>
          <w:sz w:val="24"/>
          <w:szCs w:val="24"/>
        </w:rPr>
        <w:t xml:space="preserve"> </w:t>
      </w:r>
      <w:proofErr w:type="spellStart"/>
      <w:r w:rsidRPr="009B621A">
        <w:rPr>
          <w:sz w:val="24"/>
          <w:szCs w:val="24"/>
        </w:rPr>
        <w:t>usvajanje</w:t>
      </w:r>
      <w:proofErr w:type="spellEnd"/>
      <w:r w:rsidRPr="009B621A">
        <w:rPr>
          <w:sz w:val="24"/>
          <w:szCs w:val="24"/>
        </w:rPr>
        <w:t xml:space="preserve">. </w:t>
      </w:r>
    </w:p>
    <w:p w:rsidR="009B621A" w:rsidRDefault="009B621A" w:rsidP="008655C9">
      <w:pPr>
        <w:spacing w:line="360" w:lineRule="auto"/>
        <w:jc w:val="both"/>
        <w:rPr>
          <w:sz w:val="24"/>
          <w:szCs w:val="24"/>
        </w:rPr>
      </w:pPr>
    </w:p>
    <w:p w:rsidR="009B621A" w:rsidRDefault="009B621A" w:rsidP="00A17E3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predsjednika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pojašnjenje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točka</w:t>
      </w:r>
      <w:proofErr w:type="spellEnd"/>
      <w:r>
        <w:rPr>
          <w:sz w:val="24"/>
          <w:szCs w:val="24"/>
        </w:rPr>
        <w:t xml:space="preserve"> 3. </w:t>
      </w:r>
      <w:proofErr w:type="spellStart"/>
      <w:proofErr w:type="gramStart"/>
      <w:r>
        <w:rPr>
          <w:sz w:val="24"/>
          <w:szCs w:val="24"/>
        </w:rPr>
        <w:t>dnevnog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zahtjeva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trenutno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ulazi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raspravu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trenutno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Predlaže</w:t>
      </w:r>
      <w:proofErr w:type="spellEnd"/>
      <w:r>
        <w:rPr>
          <w:sz w:val="24"/>
          <w:szCs w:val="24"/>
        </w:rPr>
        <w:t xml:space="preserve"> se da se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1.-2. </w:t>
      </w:r>
      <w:proofErr w:type="spellStart"/>
      <w:proofErr w:type="gramStart"/>
      <w:r>
        <w:rPr>
          <w:sz w:val="24"/>
          <w:szCs w:val="24"/>
        </w:rPr>
        <w:t>zadrže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točka</w:t>
      </w:r>
      <w:proofErr w:type="spellEnd"/>
      <w:r>
        <w:rPr>
          <w:sz w:val="24"/>
          <w:szCs w:val="24"/>
        </w:rPr>
        <w:t xml:space="preserve"> 3. </w:t>
      </w:r>
      <w:proofErr w:type="spellStart"/>
      <w:proofErr w:type="gramStart"/>
      <w:r>
        <w:rPr>
          <w:sz w:val="24"/>
          <w:szCs w:val="24"/>
        </w:rPr>
        <w:t>izbaci</w:t>
      </w:r>
      <w:proofErr w:type="spellEnd"/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4.-6.postanu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 xml:space="preserve"> 3.-5.</w:t>
      </w:r>
    </w:p>
    <w:p w:rsidR="009B621A" w:rsidRDefault="009B621A" w:rsidP="008655C9">
      <w:pPr>
        <w:spacing w:line="360" w:lineRule="auto"/>
        <w:jc w:val="both"/>
        <w:rPr>
          <w:sz w:val="24"/>
          <w:szCs w:val="24"/>
        </w:rPr>
      </w:pPr>
      <w:proofErr w:type="spellStart"/>
      <w:r w:rsidRPr="009B621A">
        <w:rPr>
          <w:sz w:val="24"/>
          <w:szCs w:val="24"/>
        </w:rPr>
        <w:t>Predloženi</w:t>
      </w:r>
      <w:proofErr w:type="spellEnd"/>
      <w:r w:rsidRPr="009B621A">
        <w:rPr>
          <w:sz w:val="24"/>
          <w:szCs w:val="24"/>
        </w:rPr>
        <w:t xml:space="preserve"> </w:t>
      </w:r>
      <w:proofErr w:type="spellStart"/>
      <w:r w:rsidRPr="009B621A">
        <w:rPr>
          <w:sz w:val="24"/>
          <w:szCs w:val="24"/>
        </w:rPr>
        <w:t>dn</w:t>
      </w:r>
      <w:r>
        <w:rPr>
          <w:sz w:val="24"/>
          <w:szCs w:val="24"/>
        </w:rPr>
        <w:t>evni</w:t>
      </w:r>
      <w:proofErr w:type="spellEnd"/>
      <w:r>
        <w:rPr>
          <w:sz w:val="24"/>
          <w:szCs w:val="24"/>
        </w:rPr>
        <w:t xml:space="preserve"> red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usvojen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9B621A" w:rsidRDefault="009B621A" w:rsidP="008655C9">
      <w:pPr>
        <w:spacing w:line="360" w:lineRule="auto"/>
        <w:jc w:val="both"/>
        <w:rPr>
          <w:sz w:val="24"/>
          <w:szCs w:val="24"/>
        </w:rPr>
      </w:pPr>
    </w:p>
    <w:p w:rsidR="009B621A" w:rsidRPr="009049C2" w:rsidRDefault="009B621A" w:rsidP="008655C9">
      <w:pPr>
        <w:keepNext/>
        <w:spacing w:line="360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9B621A" w:rsidRDefault="009B621A" w:rsidP="008655C9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9B621A" w:rsidRDefault="009B621A" w:rsidP="008655C9">
      <w:pPr>
        <w:numPr>
          <w:ilvl w:val="0"/>
          <w:numId w:val="23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38</w:t>
      </w:r>
      <w:r w:rsidRPr="00A072B8">
        <w:rPr>
          <w:sz w:val="24"/>
          <w:szCs w:val="24"/>
          <w:lang w:val="hr-HR"/>
        </w:rPr>
        <w:t>. sjednice Školskog odbora</w:t>
      </w:r>
    </w:p>
    <w:p w:rsidR="009B621A" w:rsidRDefault="009B621A" w:rsidP="008655C9">
      <w:pPr>
        <w:numPr>
          <w:ilvl w:val="0"/>
          <w:numId w:val="23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Prethodna suglasnost za zapošljavanje na radno mjesto suradnika u nastavi za program obrazovanja keramičar- oblagač</w:t>
      </w:r>
    </w:p>
    <w:p w:rsidR="009B621A" w:rsidRPr="000773D2" w:rsidRDefault="009B621A" w:rsidP="008655C9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proofErr w:type="spellStart"/>
      <w:r w:rsidRPr="000773D2">
        <w:rPr>
          <w:sz w:val="24"/>
          <w:szCs w:val="24"/>
        </w:rPr>
        <w:t>Pregledavanje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natječajne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dokumentacije</w:t>
      </w:r>
      <w:proofErr w:type="spellEnd"/>
      <w:r w:rsidRPr="000773D2">
        <w:rPr>
          <w:sz w:val="24"/>
          <w:szCs w:val="24"/>
        </w:rPr>
        <w:t xml:space="preserve">, </w:t>
      </w:r>
      <w:proofErr w:type="spellStart"/>
      <w:r w:rsidRPr="000773D2">
        <w:rPr>
          <w:sz w:val="24"/>
          <w:szCs w:val="24"/>
        </w:rPr>
        <w:t>utvrđivanje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kandidata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koji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ispunjavaju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nužne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uvjete</w:t>
      </w:r>
      <w:proofErr w:type="spellEnd"/>
      <w:r w:rsidRPr="000773D2">
        <w:rPr>
          <w:sz w:val="24"/>
          <w:szCs w:val="24"/>
        </w:rPr>
        <w:t xml:space="preserve"> i </w:t>
      </w:r>
      <w:proofErr w:type="spellStart"/>
      <w:r w:rsidRPr="000773D2">
        <w:rPr>
          <w:sz w:val="24"/>
          <w:szCs w:val="24"/>
        </w:rPr>
        <w:t>vrednovanje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dodatnih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kompetencija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potrebnih</w:t>
      </w:r>
      <w:proofErr w:type="spellEnd"/>
      <w:r w:rsidRPr="000773D2">
        <w:rPr>
          <w:sz w:val="24"/>
          <w:szCs w:val="24"/>
        </w:rPr>
        <w:t xml:space="preserve"> za </w:t>
      </w:r>
      <w:proofErr w:type="spellStart"/>
      <w:r w:rsidRPr="000773D2">
        <w:rPr>
          <w:sz w:val="24"/>
          <w:szCs w:val="24"/>
        </w:rPr>
        <w:t>ravnatelja</w:t>
      </w:r>
      <w:proofErr w:type="spellEnd"/>
      <w:r w:rsidRPr="000773D2">
        <w:rPr>
          <w:sz w:val="24"/>
          <w:szCs w:val="24"/>
        </w:rPr>
        <w:t xml:space="preserve">, </w:t>
      </w:r>
      <w:proofErr w:type="spellStart"/>
      <w:r w:rsidRPr="000773D2">
        <w:rPr>
          <w:sz w:val="24"/>
          <w:szCs w:val="24"/>
        </w:rPr>
        <w:t>odnosno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rangiranje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po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bodovima</w:t>
      </w:r>
      <w:proofErr w:type="spellEnd"/>
    </w:p>
    <w:p w:rsidR="009B621A" w:rsidRPr="000773D2" w:rsidRDefault="009B621A" w:rsidP="008655C9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proofErr w:type="spellStart"/>
      <w:r w:rsidRPr="000773D2">
        <w:rPr>
          <w:sz w:val="24"/>
          <w:szCs w:val="24"/>
        </w:rPr>
        <w:t>Utvrđivanje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liste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najbolje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rangiranih</w:t>
      </w:r>
      <w:proofErr w:type="spellEnd"/>
      <w:r w:rsidRPr="000773D2">
        <w:rPr>
          <w:sz w:val="24"/>
          <w:szCs w:val="24"/>
        </w:rPr>
        <w:t xml:space="preserve"> </w:t>
      </w:r>
      <w:proofErr w:type="spellStart"/>
      <w:r w:rsidRPr="000773D2">
        <w:rPr>
          <w:sz w:val="24"/>
          <w:szCs w:val="24"/>
        </w:rPr>
        <w:t>kandidata</w:t>
      </w:r>
      <w:proofErr w:type="spellEnd"/>
    </w:p>
    <w:p w:rsidR="009B621A" w:rsidRPr="0086766F" w:rsidRDefault="009B621A" w:rsidP="008655C9">
      <w:pPr>
        <w:numPr>
          <w:ilvl w:val="0"/>
          <w:numId w:val="23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Razno, pitanja i prijedlozi</w:t>
      </w:r>
    </w:p>
    <w:p w:rsidR="009B621A" w:rsidRPr="009B621A" w:rsidRDefault="009B621A" w:rsidP="008655C9">
      <w:pPr>
        <w:spacing w:line="360" w:lineRule="auto"/>
        <w:jc w:val="both"/>
        <w:rPr>
          <w:sz w:val="24"/>
          <w:szCs w:val="24"/>
        </w:rPr>
      </w:pPr>
    </w:p>
    <w:p w:rsidR="009B621A" w:rsidRPr="009B621A" w:rsidRDefault="009B621A" w:rsidP="008655C9">
      <w:pPr>
        <w:spacing w:line="360" w:lineRule="auto"/>
        <w:ind w:left="360"/>
        <w:rPr>
          <w:sz w:val="24"/>
          <w:szCs w:val="24"/>
          <w:lang w:val="hr-HR"/>
        </w:rPr>
      </w:pPr>
    </w:p>
    <w:p w:rsidR="000A0AF7" w:rsidRDefault="00E53CB3" w:rsidP="008655C9">
      <w:pPr>
        <w:spacing w:line="360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DA0F4C">
        <w:rPr>
          <w:sz w:val="24"/>
          <w:szCs w:val="24"/>
          <w:lang w:val="hr-HR"/>
        </w:rPr>
        <w:t xml:space="preserve"> </w:t>
      </w:r>
      <w:r w:rsidR="009B621A">
        <w:rPr>
          <w:sz w:val="24"/>
          <w:szCs w:val="24"/>
          <w:lang w:val="hr-HR"/>
        </w:rPr>
        <w:t>Jednoglasno usvojen zapisnik 38</w:t>
      </w:r>
      <w:r w:rsidR="00BA54B3">
        <w:rPr>
          <w:sz w:val="24"/>
          <w:szCs w:val="24"/>
          <w:lang w:val="hr-HR"/>
        </w:rPr>
        <w:t>. sjednice školskog odbora.</w:t>
      </w:r>
    </w:p>
    <w:p w:rsidR="00101C46" w:rsidRDefault="00101C46" w:rsidP="008655C9">
      <w:pPr>
        <w:spacing w:line="360" w:lineRule="auto"/>
        <w:jc w:val="both"/>
        <w:rPr>
          <w:rFonts w:eastAsiaTheme="minorEastAsia"/>
          <w:sz w:val="24"/>
          <w:szCs w:val="24"/>
          <w:lang w:val="sl-SI" w:eastAsia="hr-HR"/>
        </w:rPr>
      </w:pPr>
    </w:p>
    <w:p w:rsidR="009B621A" w:rsidRDefault="00DA0F4C" w:rsidP="00A17E3A">
      <w:pPr>
        <w:pStyle w:val="tb-na16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DA0F4C">
        <w:rPr>
          <w:sz w:val="24"/>
          <w:szCs w:val="24"/>
        </w:rPr>
        <w:t>T. 2.</w:t>
      </w:r>
      <w:r>
        <w:rPr>
          <w:sz w:val="24"/>
          <w:szCs w:val="24"/>
        </w:rPr>
        <w:t xml:space="preserve">  </w:t>
      </w:r>
      <w:r w:rsidR="004F101B" w:rsidRPr="009B621A">
        <w:rPr>
          <w:b w:val="0"/>
          <w:sz w:val="24"/>
          <w:szCs w:val="24"/>
        </w:rPr>
        <w:t xml:space="preserve">Obrazloženje o </w:t>
      </w:r>
      <w:r w:rsidR="00093441" w:rsidRPr="009B621A">
        <w:rPr>
          <w:b w:val="0"/>
          <w:sz w:val="24"/>
          <w:szCs w:val="24"/>
        </w:rPr>
        <w:t xml:space="preserve">zatraženoj suglasnosti za zapošljavanje na radno mjesto </w:t>
      </w:r>
      <w:proofErr w:type="spellStart"/>
      <w:r w:rsidR="009B621A" w:rsidRPr="009B621A">
        <w:rPr>
          <w:b w:val="0"/>
          <w:sz w:val="24"/>
          <w:szCs w:val="24"/>
        </w:rPr>
        <w:t>mjesto</w:t>
      </w:r>
      <w:proofErr w:type="spellEnd"/>
      <w:r w:rsidR="009B621A" w:rsidRPr="009B621A">
        <w:rPr>
          <w:b w:val="0"/>
          <w:sz w:val="24"/>
          <w:szCs w:val="24"/>
        </w:rPr>
        <w:t xml:space="preserve"> suradnika u nastavi za program obrazovanja keramičar- oblagač </w:t>
      </w:r>
      <w:r w:rsidR="00093441" w:rsidRPr="009B621A">
        <w:rPr>
          <w:b w:val="0"/>
          <w:sz w:val="24"/>
          <w:szCs w:val="24"/>
        </w:rPr>
        <w:t>u Graditeljsko- geodetskoj školi</w:t>
      </w:r>
      <w:r w:rsidR="004F101B" w:rsidRPr="009B621A">
        <w:rPr>
          <w:b w:val="0"/>
          <w:sz w:val="24"/>
          <w:szCs w:val="24"/>
        </w:rPr>
        <w:t xml:space="preserve"> Osijek podnosi tajnica škole Ines Šitum Kulić. </w:t>
      </w:r>
      <w:r w:rsidR="009B621A" w:rsidRPr="0041316C">
        <w:rPr>
          <w:b w:val="0"/>
          <w:sz w:val="24"/>
          <w:szCs w:val="24"/>
        </w:rPr>
        <w:t>Naime,</w:t>
      </w:r>
      <w:r w:rsidR="009B621A">
        <w:rPr>
          <w:b w:val="0"/>
          <w:sz w:val="24"/>
          <w:szCs w:val="24"/>
        </w:rPr>
        <w:t xml:space="preserve"> za školsku godinu 2023./2024. u Graditeljsko- geodetskoj školi upisali smo 1 kombinirani razredni odjel zanimanja keramičar, ličilac- soboslikar i zidar.</w:t>
      </w:r>
    </w:p>
    <w:p w:rsidR="009B621A" w:rsidRDefault="009B621A" w:rsidP="008655C9">
      <w:pPr>
        <w:pStyle w:val="tb-na16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Od 24 upisana učenika u kombiniranom razrednom odjelu, njih 18 je upisano za zanimanje keramičar. </w:t>
      </w:r>
      <w:r w:rsidRPr="0041316C">
        <w:rPr>
          <w:b w:val="0"/>
          <w:i/>
          <w:sz w:val="24"/>
          <w:szCs w:val="24"/>
        </w:rPr>
        <w:t>Od 18 učenika u navedenom programu, njih čak 7 su učenici s teškoćama</w:t>
      </w:r>
      <w:r>
        <w:rPr>
          <w:b w:val="0"/>
          <w:sz w:val="24"/>
          <w:szCs w:val="24"/>
        </w:rPr>
        <w:t xml:space="preserve"> (utvrđeno i upisano u evidenciju temeljem izdanog Rješenja nadležne službe). </w:t>
      </w:r>
    </w:p>
    <w:p w:rsidR="009B621A" w:rsidRPr="00FB1D18" w:rsidRDefault="009B621A" w:rsidP="008655C9">
      <w:pPr>
        <w:pStyle w:val="tb-na16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Naime, učenicima s teškoćama potrebno pristupiti na individualiziran način tijekom njihova obrazovanja, te se potrebno prilagoditi njihovim potrebama i na temelju istih izvoditi nastavu. S obzirom na navedeno, trenutno jedinom </w:t>
      </w:r>
      <w:r w:rsidRPr="0041316C">
        <w:rPr>
          <w:b w:val="0"/>
          <w:i/>
          <w:sz w:val="24"/>
          <w:szCs w:val="24"/>
        </w:rPr>
        <w:t>suradniku u nastavi- keramičaru</w:t>
      </w:r>
      <w:r>
        <w:rPr>
          <w:b w:val="0"/>
          <w:sz w:val="24"/>
          <w:szCs w:val="24"/>
        </w:rPr>
        <w:t xml:space="preserve"> izuzetno je teško provesti nastavu na kvalitetan način. Zbog navedenog, ukazala se potreba za zapošljavanjem još jednog suradnika u nastavi- keramičara koji bi skupa s nastavnikom struke u izvođenju praktičnog dijela nastave u praktičnoj učionici svim učenicima, a posebno učenicima s teškoćama pristupao na individualiziran način. Iz navedenog razloga Ministarstvu smo podnijeli zahtjev za zapošljavanjem još jednog djelatnika. Suglasnost za isto smo zaprimili 3. siječnja 2024. godine, KLASA: 602-03/23-07</w:t>
      </w:r>
      <w:r w:rsidR="00FB1D18">
        <w:rPr>
          <w:b w:val="0"/>
          <w:sz w:val="24"/>
          <w:szCs w:val="24"/>
        </w:rPr>
        <w:t xml:space="preserve">-01283, URBROJ: 533-05-24-0002. Suglasnost Osječko- baranjske županije, Upravnog odjela za obrazovanje i mlade zaprimili smo 24. </w:t>
      </w:r>
      <w:r w:rsidR="00FB1D18" w:rsidRPr="00FB1D18">
        <w:rPr>
          <w:b w:val="0"/>
          <w:sz w:val="24"/>
          <w:szCs w:val="24"/>
        </w:rPr>
        <w:t>siječnja 2024. godine, KLASA: 602-03/24-03/17, URBROJ: 2158-17/20-24-2.</w:t>
      </w:r>
    </w:p>
    <w:p w:rsidR="00FB1D18" w:rsidRDefault="00FB1D18" w:rsidP="008655C9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FB1D18">
        <w:rPr>
          <w:sz w:val="24"/>
          <w:szCs w:val="24"/>
        </w:rPr>
        <w:t xml:space="preserve">Natječaj je raspisan 26. </w:t>
      </w:r>
      <w:proofErr w:type="gramStart"/>
      <w:r w:rsidRPr="00FB1D18">
        <w:rPr>
          <w:sz w:val="24"/>
          <w:szCs w:val="24"/>
        </w:rPr>
        <w:t>siječnja</w:t>
      </w:r>
      <w:proofErr w:type="gramEnd"/>
      <w:r w:rsidRPr="00FB1D18">
        <w:rPr>
          <w:sz w:val="24"/>
          <w:szCs w:val="24"/>
        </w:rPr>
        <w:t xml:space="preserve">, a trajao je do 5. </w:t>
      </w:r>
      <w:proofErr w:type="gramStart"/>
      <w:r w:rsidRPr="00FB1D18">
        <w:rPr>
          <w:sz w:val="24"/>
          <w:szCs w:val="24"/>
        </w:rPr>
        <w:t>veljače</w:t>
      </w:r>
      <w:proofErr w:type="gramEnd"/>
      <w:r w:rsidRPr="00FB1D18">
        <w:rPr>
          <w:sz w:val="24"/>
          <w:szCs w:val="24"/>
        </w:rPr>
        <w:t xml:space="preserve"> 2024. </w:t>
      </w:r>
      <w:proofErr w:type="gramStart"/>
      <w:r w:rsidRPr="00FB1D18">
        <w:rPr>
          <w:sz w:val="24"/>
          <w:szCs w:val="24"/>
        </w:rPr>
        <w:t>godine</w:t>
      </w:r>
      <w:proofErr w:type="gramEnd"/>
      <w:r w:rsidRPr="00FB1D18">
        <w:rPr>
          <w:sz w:val="24"/>
          <w:szCs w:val="24"/>
        </w:rPr>
        <w:t xml:space="preserve">. Na natječaj smo zaprimili 3 prijave, </w:t>
      </w:r>
      <w:proofErr w:type="gramStart"/>
      <w:r w:rsidRPr="00FB1D18">
        <w:rPr>
          <w:sz w:val="24"/>
          <w:szCs w:val="24"/>
        </w:rPr>
        <w:t>od</w:t>
      </w:r>
      <w:proofErr w:type="gramEnd"/>
      <w:r w:rsidRPr="00FB1D18">
        <w:rPr>
          <w:sz w:val="24"/>
          <w:szCs w:val="24"/>
        </w:rPr>
        <w:t xml:space="preserve"> kojih je samo jedan kandidat ispunjavao uvjete. Razgovor- intervju s kandidatom obavilo je Povjerenstvo imenovano </w:t>
      </w:r>
      <w:proofErr w:type="gramStart"/>
      <w:r w:rsidRPr="00FB1D18">
        <w:rPr>
          <w:sz w:val="24"/>
          <w:szCs w:val="24"/>
        </w:rPr>
        <w:t>od</w:t>
      </w:r>
      <w:proofErr w:type="gramEnd"/>
      <w:r w:rsidRPr="00FB1D18">
        <w:rPr>
          <w:sz w:val="24"/>
          <w:szCs w:val="24"/>
        </w:rPr>
        <w:t xml:space="preserve"> strane ravnatelja dana 27. </w:t>
      </w:r>
      <w:proofErr w:type="gramStart"/>
      <w:r w:rsidRPr="00FB1D18">
        <w:rPr>
          <w:sz w:val="24"/>
          <w:szCs w:val="24"/>
        </w:rPr>
        <w:t>veljače</w:t>
      </w:r>
      <w:proofErr w:type="gramEnd"/>
      <w:r w:rsidRPr="00FB1D18">
        <w:rPr>
          <w:sz w:val="24"/>
          <w:szCs w:val="24"/>
        </w:rPr>
        <w:t xml:space="preserve"> 2024. </w:t>
      </w:r>
      <w:proofErr w:type="gramStart"/>
      <w:r w:rsidRPr="00FB1D18">
        <w:rPr>
          <w:sz w:val="24"/>
          <w:szCs w:val="24"/>
        </w:rPr>
        <w:t>godine</w:t>
      </w:r>
      <w:proofErr w:type="gramEnd"/>
      <w:r w:rsidRPr="00FB1D18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>Slijedom navedenog, ravnatelj škole traži suglasnost za zapošljavanje na navedeno radno mjesto za Marka Oreškovića, počevši od 1. ožujka 2024. godine, uz uvjet stjecanja pedagoških kompetencija i polaganja stručnog ispita u roku 2 godine od dana zapošljavanja, su</w:t>
      </w:r>
      <w:r w:rsidR="00551C5F">
        <w:rPr>
          <w:sz w:val="24"/>
          <w:szCs w:val="24"/>
          <w:lang w:val="hr-HR"/>
        </w:rPr>
        <w:t>kladno čl. 110., st. 1. i 2. Zakona o odgoju i obrazovanju u osnovnoj i srednjoj školi</w:t>
      </w:r>
      <w:r>
        <w:rPr>
          <w:sz w:val="24"/>
          <w:szCs w:val="24"/>
          <w:lang w:val="hr-HR"/>
        </w:rPr>
        <w:t>.</w:t>
      </w:r>
    </w:p>
    <w:p w:rsidR="004F101B" w:rsidRPr="00FB1D18" w:rsidRDefault="00FB1D18" w:rsidP="008655C9">
      <w:pPr>
        <w:pStyle w:val="tb-na16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Prigovora nije bilo te je jednoglasno donesena: </w:t>
      </w:r>
    </w:p>
    <w:p w:rsidR="00093441" w:rsidRPr="00340B9E" w:rsidRDefault="00093441" w:rsidP="008655C9">
      <w:pPr>
        <w:spacing w:line="360" w:lineRule="auto"/>
        <w:ind w:firstLine="708"/>
        <w:jc w:val="both"/>
        <w:rPr>
          <w:sz w:val="24"/>
          <w:szCs w:val="24"/>
        </w:rPr>
      </w:pPr>
    </w:p>
    <w:p w:rsidR="00093441" w:rsidRDefault="00093441" w:rsidP="008655C9">
      <w:pPr>
        <w:spacing w:line="360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0E3DC4" w:rsidRPr="00916435" w:rsidRDefault="000E3DC4" w:rsidP="008655C9">
      <w:pPr>
        <w:spacing w:line="360" w:lineRule="auto"/>
        <w:jc w:val="center"/>
        <w:rPr>
          <w:b/>
          <w:sz w:val="24"/>
          <w:szCs w:val="24"/>
        </w:rPr>
      </w:pPr>
    </w:p>
    <w:p w:rsidR="00B94357" w:rsidRDefault="00093441" w:rsidP="00B94357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proofErr w:type="spellStart"/>
      <w:r w:rsidRPr="00800FEA">
        <w:rPr>
          <w:sz w:val="24"/>
        </w:rPr>
        <w:t>Daje</w:t>
      </w:r>
      <w:proofErr w:type="spellEnd"/>
      <w:r w:rsidRPr="00800FEA">
        <w:rPr>
          <w:sz w:val="24"/>
        </w:rPr>
        <w:t xml:space="preserve"> se </w:t>
      </w:r>
      <w:proofErr w:type="spellStart"/>
      <w:r w:rsidRPr="00800FEA">
        <w:rPr>
          <w:sz w:val="24"/>
        </w:rPr>
        <w:t>prethodna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suglasnost</w:t>
      </w:r>
      <w:proofErr w:type="spellEnd"/>
      <w:r w:rsidRPr="00800FEA">
        <w:rPr>
          <w:sz w:val="24"/>
        </w:rPr>
        <w:t xml:space="preserve"> u </w:t>
      </w:r>
      <w:proofErr w:type="spellStart"/>
      <w:r w:rsidRPr="00800FEA">
        <w:rPr>
          <w:sz w:val="24"/>
        </w:rPr>
        <w:t>vezi</w:t>
      </w:r>
      <w:proofErr w:type="spellEnd"/>
      <w:r w:rsidRPr="00800FEA">
        <w:rPr>
          <w:sz w:val="24"/>
        </w:rPr>
        <w:t xml:space="preserve"> </w:t>
      </w:r>
      <w:proofErr w:type="spellStart"/>
      <w:proofErr w:type="gramStart"/>
      <w:r w:rsidRPr="00800FEA">
        <w:rPr>
          <w:sz w:val="24"/>
        </w:rPr>
        <w:t>sa</w:t>
      </w:r>
      <w:proofErr w:type="spellEnd"/>
      <w:proofErr w:type="gram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zasnivanjem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radnog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odnosa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 </w:t>
      </w:r>
      <w:proofErr w:type="spellStart"/>
      <w:r w:rsidR="009B621A">
        <w:rPr>
          <w:sz w:val="24"/>
        </w:rPr>
        <w:t>ne</w:t>
      </w:r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r>
        <w:rPr>
          <w:b/>
          <w:bCs/>
          <w:sz w:val="24"/>
        </w:rPr>
        <w:t xml:space="preserve">s </w:t>
      </w:r>
      <w:proofErr w:type="spellStart"/>
      <w:r w:rsidR="009B621A">
        <w:rPr>
          <w:b/>
          <w:bCs/>
          <w:sz w:val="24"/>
        </w:rPr>
        <w:t>Markom</w:t>
      </w:r>
      <w:proofErr w:type="spellEnd"/>
      <w:r w:rsidR="009B621A">
        <w:rPr>
          <w:b/>
          <w:bCs/>
          <w:sz w:val="24"/>
        </w:rPr>
        <w:t xml:space="preserve"> </w:t>
      </w:r>
      <w:proofErr w:type="spellStart"/>
      <w:r w:rsidR="009B621A">
        <w:rPr>
          <w:b/>
          <w:bCs/>
          <w:sz w:val="24"/>
        </w:rPr>
        <w:t>Oreškovićem</w:t>
      </w:r>
      <w:proofErr w:type="spellEnd"/>
      <w:r w:rsidR="009B621A">
        <w:rPr>
          <w:b/>
          <w:bCs/>
          <w:sz w:val="24"/>
        </w:rPr>
        <w:t xml:space="preserve"> </w:t>
      </w:r>
      <w:proofErr w:type="spellStart"/>
      <w:r w:rsidR="009B621A">
        <w:rPr>
          <w:b/>
          <w:bCs/>
          <w:sz w:val="24"/>
        </w:rPr>
        <w:t>iz</w:t>
      </w:r>
      <w:proofErr w:type="spellEnd"/>
      <w:r w:rsidR="009B621A">
        <w:rPr>
          <w:b/>
          <w:bCs/>
          <w:sz w:val="24"/>
        </w:rPr>
        <w:t xml:space="preserve"> </w:t>
      </w:r>
      <w:proofErr w:type="spellStart"/>
      <w:r w:rsidR="009B621A">
        <w:rPr>
          <w:b/>
          <w:bCs/>
          <w:sz w:val="24"/>
        </w:rPr>
        <w:t>Petrijevaca</w:t>
      </w:r>
      <w:proofErr w:type="spellEnd"/>
      <w:r>
        <w:rPr>
          <w:b/>
          <w:bCs/>
          <w:sz w:val="24"/>
        </w:rPr>
        <w:t xml:space="preserve">, za </w:t>
      </w:r>
      <w:proofErr w:type="spellStart"/>
      <w:r>
        <w:rPr>
          <w:b/>
          <w:bCs/>
          <w:sz w:val="24"/>
        </w:rPr>
        <w:t>radno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mjesto</w:t>
      </w:r>
      <w:proofErr w:type="spellEnd"/>
      <w:r>
        <w:rPr>
          <w:b/>
          <w:bCs/>
          <w:sz w:val="24"/>
        </w:rPr>
        <w:t xml:space="preserve"> </w:t>
      </w:r>
      <w:proofErr w:type="spellStart"/>
      <w:r w:rsidR="009B621A">
        <w:rPr>
          <w:b/>
          <w:bCs/>
          <w:sz w:val="24"/>
        </w:rPr>
        <w:t>suradnik</w:t>
      </w:r>
      <w:proofErr w:type="spellEnd"/>
      <w:r w:rsidR="009B621A">
        <w:rPr>
          <w:b/>
          <w:bCs/>
          <w:sz w:val="24"/>
        </w:rPr>
        <w:t xml:space="preserve"> u </w:t>
      </w:r>
      <w:proofErr w:type="spellStart"/>
      <w:r w:rsidR="009B621A">
        <w:rPr>
          <w:b/>
          <w:bCs/>
          <w:sz w:val="24"/>
        </w:rPr>
        <w:lastRenderedPageBreak/>
        <w:t>nastavi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od </w:t>
      </w:r>
      <w:r w:rsidR="009B621A">
        <w:rPr>
          <w:sz w:val="24"/>
          <w:szCs w:val="24"/>
        </w:rPr>
        <w:t xml:space="preserve">1. </w:t>
      </w:r>
      <w:proofErr w:type="spellStart"/>
      <w:proofErr w:type="gramStart"/>
      <w:r w:rsidR="009B621A">
        <w:rPr>
          <w:sz w:val="24"/>
          <w:szCs w:val="24"/>
        </w:rPr>
        <w:t>ožujka</w:t>
      </w:r>
      <w:proofErr w:type="spellEnd"/>
      <w:proofErr w:type="gramEnd"/>
      <w:r>
        <w:rPr>
          <w:sz w:val="24"/>
          <w:szCs w:val="24"/>
        </w:rPr>
        <w:t xml:space="preserve"> 2024</w:t>
      </w:r>
      <w:r w:rsidR="00B94357">
        <w:rPr>
          <w:sz w:val="24"/>
        </w:rPr>
        <w:t xml:space="preserve">. </w:t>
      </w:r>
      <w:proofErr w:type="spellStart"/>
      <w:proofErr w:type="gramStart"/>
      <w:r w:rsidR="00B94357">
        <w:rPr>
          <w:sz w:val="24"/>
        </w:rPr>
        <w:t>godine</w:t>
      </w:r>
      <w:proofErr w:type="spellEnd"/>
      <w:proofErr w:type="gramEnd"/>
      <w:r w:rsidR="00B94357">
        <w:rPr>
          <w:sz w:val="24"/>
        </w:rPr>
        <w:t xml:space="preserve">, </w:t>
      </w:r>
      <w:r w:rsidR="00B94357">
        <w:rPr>
          <w:sz w:val="24"/>
          <w:szCs w:val="24"/>
          <w:lang w:val="hr-HR"/>
        </w:rPr>
        <w:t>uz uvjet stjecanja pedagoških kompetencija i polaganja stručnog ispita u roku 2 godine od dana zapošljavanja, sukladno čl. 110., st. 1. i 2. Zakona o odgoju i obrazovanju u osnovnoj i srednjoj školi.</w:t>
      </w:r>
    </w:p>
    <w:p w:rsidR="00093441" w:rsidRDefault="00093441" w:rsidP="008655C9">
      <w:pPr>
        <w:spacing w:line="360" w:lineRule="auto"/>
        <w:jc w:val="both"/>
        <w:rPr>
          <w:sz w:val="24"/>
          <w:szCs w:val="24"/>
          <w:lang w:val="hr-HR"/>
        </w:rPr>
      </w:pPr>
    </w:p>
    <w:p w:rsidR="00283F5B" w:rsidRPr="00A17E3A" w:rsidRDefault="00093441" w:rsidP="00A17E3A">
      <w:pPr>
        <w:spacing w:line="360" w:lineRule="auto"/>
        <w:ind w:firstLine="708"/>
        <w:jc w:val="both"/>
        <w:rPr>
          <w:b/>
          <w:sz w:val="24"/>
          <w:szCs w:val="24"/>
          <w:lang w:val="hr-HR"/>
        </w:rPr>
      </w:pPr>
      <w:r w:rsidRPr="00093441">
        <w:rPr>
          <w:b/>
          <w:sz w:val="24"/>
          <w:szCs w:val="24"/>
          <w:lang w:val="hr-HR"/>
        </w:rPr>
        <w:t>T. 3.</w:t>
      </w:r>
      <w:r w:rsidR="008535D6">
        <w:rPr>
          <w:b/>
          <w:sz w:val="24"/>
          <w:szCs w:val="24"/>
          <w:lang w:val="hr-HR"/>
        </w:rPr>
        <w:t xml:space="preserve"> </w:t>
      </w:r>
      <w:r w:rsidR="00283F5B" w:rsidRPr="00283F5B">
        <w:rPr>
          <w:sz w:val="24"/>
          <w:szCs w:val="24"/>
          <w:lang w:val="hr-HR"/>
        </w:rPr>
        <w:t>Predsjednik Školskog odbora konstatira da je zaprimljena i urudžbirana jedna (1) prijava kandidata na natječaj za imenovanje ravnatelja Graditeljsko- geodetske škole Osijek. Prijava je zaprimljena na urudžbeni zapisnik škole dana 15. veljače 2024. godine,  a natječaj je bio objavljen dana 14. veljače 2024. godine.</w:t>
      </w:r>
    </w:p>
    <w:p w:rsidR="00A17E3A" w:rsidRDefault="00283F5B" w:rsidP="008655C9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283F5B">
        <w:rPr>
          <w:sz w:val="24"/>
          <w:szCs w:val="24"/>
          <w:lang w:val="hr-HR"/>
        </w:rPr>
        <w:t>Prije otvaranja omotnica predsjednik navodi da trebamo utvrditi ispunjava li kandidat nužne uvjete te je li kandidat dostavio svu potrebnu dokumentaciju.</w:t>
      </w:r>
      <w:r>
        <w:rPr>
          <w:sz w:val="24"/>
          <w:szCs w:val="24"/>
          <w:lang w:val="hr-HR"/>
        </w:rPr>
        <w:t xml:space="preserve"> Na prijedlog predsjednika Školskog odbora, tajnica škole čita</w:t>
      </w:r>
      <w:r w:rsidRPr="00283F5B">
        <w:rPr>
          <w:sz w:val="24"/>
          <w:szCs w:val="24"/>
          <w:lang w:val="hr-HR"/>
        </w:rPr>
        <w:t xml:space="preserve"> Statutom propisane nužne uvjete. Osim nužnih uvjeta vrednovat će se i dodatne kompetencije koje je pročitala iz Statuta, kao i način vrednovanj</w:t>
      </w:r>
      <w:r w:rsidR="008C00F4">
        <w:rPr>
          <w:sz w:val="24"/>
          <w:szCs w:val="24"/>
          <w:lang w:val="hr-HR"/>
        </w:rPr>
        <w:t xml:space="preserve">a svake pojedine kompetencije. </w:t>
      </w:r>
    </w:p>
    <w:p w:rsidR="00283F5B" w:rsidRPr="00283F5B" w:rsidRDefault="008C00F4" w:rsidP="008655C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>Tajnica škole č</w:t>
      </w:r>
      <w:r w:rsidR="00283F5B" w:rsidRPr="00283F5B">
        <w:rPr>
          <w:sz w:val="24"/>
          <w:szCs w:val="24"/>
          <w:lang w:val="hr-HR"/>
        </w:rPr>
        <w:t xml:space="preserve">ita </w:t>
      </w:r>
      <w:r>
        <w:rPr>
          <w:sz w:val="24"/>
          <w:szCs w:val="24"/>
          <w:lang w:val="hr-HR"/>
        </w:rPr>
        <w:t xml:space="preserve">i </w:t>
      </w:r>
      <w:r w:rsidR="00283F5B" w:rsidRPr="00283F5B">
        <w:rPr>
          <w:sz w:val="24"/>
          <w:szCs w:val="24"/>
          <w:lang w:val="hr-HR"/>
        </w:rPr>
        <w:t>natječajnu dokumentaciju koju su kandidati trebali dostaviti, a radi se o dokumentima u izvorniku ili ovjerenoj preslici:</w:t>
      </w:r>
      <w:r w:rsidR="00283F5B">
        <w:rPr>
          <w:sz w:val="24"/>
          <w:szCs w:val="24"/>
          <w:lang w:val="hr-HR"/>
        </w:rPr>
        <w:t xml:space="preserve"> </w:t>
      </w:r>
      <w:r w:rsidR="00D64763">
        <w:rPr>
          <w:sz w:val="24"/>
          <w:szCs w:val="24"/>
          <w:lang w:val="hr-HR"/>
        </w:rPr>
        <w:t xml:space="preserve">potpisana prijava na natječaj, </w:t>
      </w:r>
      <w:proofErr w:type="spellStart"/>
      <w:r w:rsidR="00283F5B" w:rsidRPr="00283F5B">
        <w:rPr>
          <w:sz w:val="24"/>
          <w:szCs w:val="24"/>
        </w:rPr>
        <w:t>životopis</w:t>
      </w:r>
      <w:proofErr w:type="spellEnd"/>
      <w:r w:rsidR="00283F5B" w:rsidRPr="00283F5B">
        <w:rPr>
          <w:sz w:val="24"/>
          <w:szCs w:val="24"/>
        </w:rPr>
        <w:t xml:space="preserve">, </w:t>
      </w:r>
      <w:proofErr w:type="spellStart"/>
      <w:r w:rsidR="00283F5B" w:rsidRPr="00283F5B">
        <w:rPr>
          <w:sz w:val="24"/>
          <w:szCs w:val="24"/>
        </w:rPr>
        <w:t>diplomu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odnosno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dokaz</w:t>
      </w:r>
      <w:proofErr w:type="spellEnd"/>
      <w:r w:rsidR="00283F5B" w:rsidRPr="00283F5B">
        <w:rPr>
          <w:sz w:val="24"/>
          <w:szCs w:val="24"/>
        </w:rPr>
        <w:t xml:space="preserve"> o </w:t>
      </w:r>
      <w:proofErr w:type="spellStart"/>
      <w:r w:rsidR="00283F5B" w:rsidRPr="00283F5B">
        <w:rPr>
          <w:sz w:val="24"/>
          <w:szCs w:val="24"/>
        </w:rPr>
        <w:t>stečenoj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stručnoj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spremi</w:t>
      </w:r>
      <w:proofErr w:type="spellEnd"/>
      <w:r w:rsidR="00283F5B" w:rsidRPr="00283F5B">
        <w:rPr>
          <w:sz w:val="24"/>
          <w:szCs w:val="24"/>
        </w:rPr>
        <w:t xml:space="preserve">, </w:t>
      </w:r>
      <w:proofErr w:type="spellStart"/>
      <w:r w:rsidR="00283F5B" w:rsidRPr="00283F5B">
        <w:rPr>
          <w:sz w:val="24"/>
          <w:szCs w:val="24"/>
        </w:rPr>
        <w:t>dokaz</w:t>
      </w:r>
      <w:proofErr w:type="spellEnd"/>
      <w:r w:rsidR="00283F5B" w:rsidRPr="00283F5B">
        <w:rPr>
          <w:sz w:val="24"/>
          <w:szCs w:val="24"/>
        </w:rPr>
        <w:t xml:space="preserve"> o </w:t>
      </w:r>
      <w:proofErr w:type="spellStart"/>
      <w:r w:rsidR="00283F5B" w:rsidRPr="00283F5B">
        <w:rPr>
          <w:sz w:val="24"/>
          <w:szCs w:val="24"/>
        </w:rPr>
        <w:t>državljanstvu</w:t>
      </w:r>
      <w:proofErr w:type="spellEnd"/>
      <w:r w:rsidR="00283F5B" w:rsidRPr="00283F5B">
        <w:rPr>
          <w:sz w:val="24"/>
          <w:szCs w:val="24"/>
        </w:rPr>
        <w:t xml:space="preserve"> , </w:t>
      </w:r>
      <w:proofErr w:type="spellStart"/>
      <w:r w:rsidR="00283F5B" w:rsidRPr="00283F5B">
        <w:rPr>
          <w:sz w:val="24"/>
          <w:szCs w:val="24"/>
        </w:rPr>
        <w:t>dokaz</w:t>
      </w:r>
      <w:proofErr w:type="spellEnd"/>
      <w:r w:rsidR="00283F5B" w:rsidRPr="00283F5B">
        <w:rPr>
          <w:sz w:val="24"/>
          <w:szCs w:val="24"/>
        </w:rPr>
        <w:t xml:space="preserve"> o </w:t>
      </w:r>
      <w:proofErr w:type="spellStart"/>
      <w:r w:rsidR="00283F5B" w:rsidRPr="00283F5B">
        <w:rPr>
          <w:sz w:val="24"/>
          <w:szCs w:val="24"/>
        </w:rPr>
        <w:t>položenom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stručnom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ispitu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odnosno</w:t>
      </w:r>
      <w:proofErr w:type="spellEnd"/>
      <w:r w:rsidR="00283F5B" w:rsidRPr="00283F5B">
        <w:rPr>
          <w:sz w:val="24"/>
          <w:szCs w:val="24"/>
        </w:rPr>
        <w:t xml:space="preserve"> da je </w:t>
      </w:r>
      <w:proofErr w:type="spellStart"/>
      <w:r w:rsidR="00283F5B" w:rsidRPr="00283F5B">
        <w:rPr>
          <w:sz w:val="24"/>
          <w:szCs w:val="24"/>
        </w:rPr>
        <w:t>osoba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oslobođena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obveze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polaganja</w:t>
      </w:r>
      <w:proofErr w:type="spellEnd"/>
      <w:r w:rsidR="00283F5B" w:rsidRPr="00283F5B">
        <w:rPr>
          <w:sz w:val="24"/>
          <w:szCs w:val="24"/>
        </w:rPr>
        <w:t xml:space="preserve"> , </w:t>
      </w:r>
      <w:proofErr w:type="spellStart"/>
      <w:r w:rsidR="00283F5B" w:rsidRPr="00283F5B">
        <w:rPr>
          <w:sz w:val="24"/>
          <w:szCs w:val="24"/>
        </w:rPr>
        <w:t>dokaz</w:t>
      </w:r>
      <w:proofErr w:type="spellEnd"/>
      <w:r w:rsidR="00283F5B" w:rsidRPr="00283F5B">
        <w:rPr>
          <w:sz w:val="24"/>
          <w:szCs w:val="24"/>
        </w:rPr>
        <w:t xml:space="preserve"> o </w:t>
      </w:r>
      <w:proofErr w:type="spellStart"/>
      <w:r w:rsidR="00283F5B" w:rsidRPr="00283F5B">
        <w:rPr>
          <w:sz w:val="24"/>
          <w:szCs w:val="24"/>
        </w:rPr>
        <w:t>završenim</w:t>
      </w:r>
      <w:proofErr w:type="spellEnd"/>
      <w:r w:rsidR="00283F5B" w:rsidRPr="00283F5B">
        <w:rPr>
          <w:sz w:val="24"/>
          <w:szCs w:val="24"/>
        </w:rPr>
        <w:t xml:space="preserve">  </w:t>
      </w:r>
      <w:proofErr w:type="spellStart"/>
      <w:r w:rsidR="00283F5B" w:rsidRPr="00283F5B">
        <w:rPr>
          <w:sz w:val="24"/>
          <w:szCs w:val="24"/>
        </w:rPr>
        <w:t>pedagoškim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kompetencijama</w:t>
      </w:r>
      <w:proofErr w:type="spellEnd"/>
      <w:r w:rsidR="00283F5B" w:rsidRPr="00283F5B">
        <w:rPr>
          <w:sz w:val="24"/>
          <w:szCs w:val="24"/>
        </w:rPr>
        <w:t xml:space="preserve"> za </w:t>
      </w:r>
      <w:proofErr w:type="spellStart"/>
      <w:r w:rsidR="00283F5B" w:rsidRPr="00283F5B">
        <w:rPr>
          <w:sz w:val="24"/>
          <w:szCs w:val="24"/>
        </w:rPr>
        <w:t>osobe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koje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su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ih</w:t>
      </w:r>
      <w:proofErr w:type="spellEnd"/>
      <w:r w:rsidR="00283F5B" w:rsidRPr="00283F5B">
        <w:rPr>
          <w:sz w:val="24"/>
          <w:szCs w:val="24"/>
        </w:rPr>
        <w:t xml:space="preserve"> bile </w:t>
      </w:r>
      <w:proofErr w:type="spellStart"/>
      <w:r w:rsidR="00283F5B" w:rsidRPr="00283F5B">
        <w:rPr>
          <w:sz w:val="24"/>
          <w:szCs w:val="24"/>
        </w:rPr>
        <w:t>obvezne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završiti</w:t>
      </w:r>
      <w:proofErr w:type="spellEnd"/>
      <w:r w:rsidR="00283F5B" w:rsidRPr="00283F5B">
        <w:rPr>
          <w:sz w:val="24"/>
          <w:szCs w:val="24"/>
        </w:rPr>
        <w:t xml:space="preserve">, </w:t>
      </w:r>
      <w:proofErr w:type="spellStart"/>
      <w:r w:rsidR="00283F5B" w:rsidRPr="00283F5B">
        <w:rPr>
          <w:sz w:val="24"/>
          <w:szCs w:val="24"/>
        </w:rPr>
        <w:t>dokaz</w:t>
      </w:r>
      <w:proofErr w:type="spellEnd"/>
      <w:r w:rsidR="00283F5B" w:rsidRPr="00283F5B">
        <w:rPr>
          <w:sz w:val="24"/>
          <w:szCs w:val="24"/>
        </w:rPr>
        <w:t xml:space="preserve"> o </w:t>
      </w:r>
      <w:proofErr w:type="spellStart"/>
      <w:r w:rsidR="00283F5B" w:rsidRPr="00283F5B">
        <w:rPr>
          <w:sz w:val="24"/>
          <w:szCs w:val="24"/>
        </w:rPr>
        <w:t>radnom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iskustvu</w:t>
      </w:r>
      <w:proofErr w:type="spellEnd"/>
      <w:r w:rsidR="00283F5B" w:rsidRPr="00283F5B">
        <w:rPr>
          <w:sz w:val="24"/>
          <w:szCs w:val="24"/>
        </w:rPr>
        <w:t xml:space="preserve"> (</w:t>
      </w:r>
      <w:proofErr w:type="spellStart"/>
      <w:r w:rsidR="00283F5B" w:rsidRPr="00283F5B">
        <w:rPr>
          <w:sz w:val="24"/>
          <w:szCs w:val="24"/>
        </w:rPr>
        <w:t>potvrda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ili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elektronički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zapis</w:t>
      </w:r>
      <w:proofErr w:type="spellEnd"/>
      <w:r w:rsidR="00283F5B" w:rsidRPr="00283F5B">
        <w:rPr>
          <w:sz w:val="24"/>
          <w:szCs w:val="24"/>
        </w:rPr>
        <w:t xml:space="preserve"> HZMO i </w:t>
      </w:r>
      <w:proofErr w:type="spellStart"/>
      <w:r w:rsidR="00283F5B" w:rsidRPr="00283F5B">
        <w:rPr>
          <w:sz w:val="24"/>
          <w:szCs w:val="24"/>
        </w:rPr>
        <w:t>potvrda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školske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ustanove</w:t>
      </w:r>
      <w:proofErr w:type="spellEnd"/>
      <w:r w:rsidR="00283F5B" w:rsidRPr="00283F5B">
        <w:rPr>
          <w:sz w:val="24"/>
          <w:szCs w:val="24"/>
        </w:rPr>
        <w:t xml:space="preserve"> o </w:t>
      </w:r>
      <w:proofErr w:type="spellStart"/>
      <w:r w:rsidR="00283F5B" w:rsidRPr="00283F5B">
        <w:rPr>
          <w:sz w:val="24"/>
          <w:szCs w:val="24"/>
        </w:rPr>
        <w:t>vrsti</w:t>
      </w:r>
      <w:proofErr w:type="spellEnd"/>
      <w:r w:rsidR="00283F5B" w:rsidRPr="00283F5B">
        <w:rPr>
          <w:sz w:val="24"/>
          <w:szCs w:val="24"/>
        </w:rPr>
        <w:t xml:space="preserve"> i </w:t>
      </w:r>
      <w:proofErr w:type="spellStart"/>
      <w:r w:rsidR="00283F5B" w:rsidRPr="00283F5B">
        <w:rPr>
          <w:sz w:val="24"/>
          <w:szCs w:val="24"/>
        </w:rPr>
        <w:t>trajanju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poslova</w:t>
      </w:r>
      <w:proofErr w:type="spellEnd"/>
      <w:r w:rsidR="00283F5B" w:rsidRPr="00283F5B">
        <w:rPr>
          <w:sz w:val="24"/>
          <w:szCs w:val="24"/>
        </w:rPr>
        <w:t xml:space="preserve">), program </w:t>
      </w:r>
      <w:proofErr w:type="spellStart"/>
      <w:r w:rsidR="00283F5B" w:rsidRPr="00283F5B">
        <w:rPr>
          <w:sz w:val="24"/>
          <w:szCs w:val="24"/>
        </w:rPr>
        <w:t>rada</w:t>
      </w:r>
      <w:proofErr w:type="spellEnd"/>
      <w:r w:rsidR="00283F5B" w:rsidRPr="00283F5B">
        <w:rPr>
          <w:sz w:val="24"/>
          <w:szCs w:val="24"/>
        </w:rPr>
        <w:t xml:space="preserve"> za </w:t>
      </w:r>
      <w:proofErr w:type="spellStart"/>
      <w:r w:rsidR="00283F5B" w:rsidRPr="00283F5B">
        <w:rPr>
          <w:sz w:val="24"/>
          <w:szCs w:val="24"/>
        </w:rPr>
        <w:t>mandatno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razdoblje</w:t>
      </w:r>
      <w:proofErr w:type="spellEnd"/>
      <w:r w:rsidR="00283F5B" w:rsidRPr="00283F5B">
        <w:rPr>
          <w:sz w:val="24"/>
          <w:szCs w:val="24"/>
        </w:rPr>
        <w:t xml:space="preserve">, </w:t>
      </w:r>
      <w:proofErr w:type="spellStart"/>
      <w:r w:rsidR="00283F5B" w:rsidRPr="00283F5B">
        <w:rPr>
          <w:sz w:val="24"/>
          <w:szCs w:val="24"/>
        </w:rPr>
        <w:t>uvjerenje</w:t>
      </w:r>
      <w:proofErr w:type="spellEnd"/>
      <w:r w:rsidR="00283F5B" w:rsidRPr="00283F5B">
        <w:rPr>
          <w:sz w:val="24"/>
          <w:szCs w:val="24"/>
        </w:rPr>
        <w:t xml:space="preserve"> da se </w:t>
      </w:r>
      <w:proofErr w:type="spellStart"/>
      <w:r w:rsidR="00283F5B" w:rsidRPr="00283F5B">
        <w:rPr>
          <w:sz w:val="24"/>
          <w:szCs w:val="24"/>
        </w:rPr>
        <w:t>protiv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osobe</w:t>
      </w:r>
      <w:proofErr w:type="spellEnd"/>
      <w:r w:rsidR="00283F5B" w:rsidRPr="00283F5B">
        <w:rPr>
          <w:sz w:val="24"/>
          <w:szCs w:val="24"/>
        </w:rPr>
        <w:t xml:space="preserve"> ne </w:t>
      </w:r>
      <w:proofErr w:type="spellStart"/>
      <w:r w:rsidR="00283F5B" w:rsidRPr="00283F5B">
        <w:rPr>
          <w:sz w:val="24"/>
          <w:szCs w:val="24"/>
        </w:rPr>
        <w:t>vodi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kazneni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postupak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glede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zapreka</w:t>
      </w:r>
      <w:proofErr w:type="spellEnd"/>
      <w:r w:rsidR="00283F5B" w:rsidRPr="00283F5B">
        <w:rPr>
          <w:sz w:val="24"/>
          <w:szCs w:val="24"/>
        </w:rPr>
        <w:t xml:space="preserve"> za </w:t>
      </w:r>
      <w:proofErr w:type="spellStart"/>
      <w:r w:rsidR="00283F5B" w:rsidRPr="00283F5B">
        <w:rPr>
          <w:sz w:val="24"/>
          <w:szCs w:val="24"/>
        </w:rPr>
        <w:t>zasnivanje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radnog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odnosa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iz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članka</w:t>
      </w:r>
      <w:proofErr w:type="spellEnd"/>
      <w:r w:rsidR="00283F5B" w:rsidRPr="00283F5B">
        <w:rPr>
          <w:sz w:val="24"/>
          <w:szCs w:val="24"/>
        </w:rPr>
        <w:t xml:space="preserve"> 106. </w:t>
      </w:r>
      <w:proofErr w:type="spellStart"/>
      <w:r w:rsidR="00283F5B" w:rsidRPr="00283F5B">
        <w:rPr>
          <w:sz w:val="24"/>
          <w:szCs w:val="24"/>
        </w:rPr>
        <w:t>Zakona</w:t>
      </w:r>
      <w:proofErr w:type="spellEnd"/>
      <w:r w:rsidR="00283F5B" w:rsidRPr="00283F5B">
        <w:rPr>
          <w:sz w:val="24"/>
          <w:szCs w:val="24"/>
        </w:rPr>
        <w:t xml:space="preserve"> o </w:t>
      </w:r>
      <w:proofErr w:type="spellStart"/>
      <w:r w:rsidR="00283F5B" w:rsidRPr="00283F5B">
        <w:rPr>
          <w:sz w:val="24"/>
          <w:szCs w:val="24"/>
        </w:rPr>
        <w:t>odgoju</w:t>
      </w:r>
      <w:proofErr w:type="spellEnd"/>
      <w:r w:rsidR="00283F5B" w:rsidRPr="00283F5B">
        <w:rPr>
          <w:sz w:val="24"/>
          <w:szCs w:val="24"/>
        </w:rPr>
        <w:t xml:space="preserve"> i </w:t>
      </w:r>
      <w:proofErr w:type="spellStart"/>
      <w:r w:rsidR="00283F5B" w:rsidRPr="00283F5B">
        <w:rPr>
          <w:sz w:val="24"/>
          <w:szCs w:val="24"/>
        </w:rPr>
        <w:t>obrazovanju</w:t>
      </w:r>
      <w:proofErr w:type="spellEnd"/>
      <w:r w:rsidR="00283F5B" w:rsidRPr="00283F5B">
        <w:rPr>
          <w:sz w:val="24"/>
          <w:szCs w:val="24"/>
        </w:rPr>
        <w:t xml:space="preserve"> u </w:t>
      </w:r>
      <w:proofErr w:type="spellStart"/>
      <w:r w:rsidR="00283F5B" w:rsidRPr="00283F5B">
        <w:rPr>
          <w:sz w:val="24"/>
          <w:szCs w:val="24"/>
        </w:rPr>
        <w:t>osnovnoj</w:t>
      </w:r>
      <w:proofErr w:type="spellEnd"/>
      <w:r w:rsidR="00283F5B" w:rsidRPr="00283F5B">
        <w:rPr>
          <w:sz w:val="24"/>
          <w:szCs w:val="24"/>
        </w:rPr>
        <w:t xml:space="preserve"> i </w:t>
      </w:r>
      <w:proofErr w:type="spellStart"/>
      <w:r w:rsidR="00283F5B" w:rsidRPr="00283F5B">
        <w:rPr>
          <w:sz w:val="24"/>
          <w:szCs w:val="24"/>
        </w:rPr>
        <w:t>srednjoj</w:t>
      </w:r>
      <w:proofErr w:type="spellEnd"/>
      <w:r w:rsidR="00283F5B" w:rsidRPr="00283F5B">
        <w:rPr>
          <w:sz w:val="24"/>
          <w:szCs w:val="24"/>
        </w:rPr>
        <w:t xml:space="preserve"> </w:t>
      </w:r>
      <w:proofErr w:type="spellStart"/>
      <w:r w:rsidR="00283F5B" w:rsidRPr="00283F5B">
        <w:rPr>
          <w:sz w:val="24"/>
          <w:szCs w:val="24"/>
        </w:rPr>
        <w:t>školi</w:t>
      </w:r>
      <w:proofErr w:type="spellEnd"/>
      <w:r w:rsidR="00283F5B" w:rsidRPr="00283F5B">
        <w:rPr>
          <w:sz w:val="24"/>
          <w:szCs w:val="24"/>
        </w:rPr>
        <w:t xml:space="preserve"> (ne </w:t>
      </w:r>
      <w:proofErr w:type="spellStart"/>
      <w:r w:rsidR="00283F5B" w:rsidRPr="00283F5B">
        <w:rPr>
          <w:sz w:val="24"/>
          <w:szCs w:val="24"/>
        </w:rPr>
        <w:t>starije</w:t>
      </w:r>
      <w:proofErr w:type="spellEnd"/>
      <w:r w:rsidR="00283F5B" w:rsidRPr="00283F5B">
        <w:rPr>
          <w:sz w:val="24"/>
          <w:szCs w:val="24"/>
        </w:rPr>
        <w:t xml:space="preserve"> od 8 </w:t>
      </w:r>
      <w:proofErr w:type="gramStart"/>
      <w:r w:rsidR="00283F5B" w:rsidRPr="00283F5B">
        <w:rPr>
          <w:sz w:val="24"/>
          <w:szCs w:val="24"/>
        </w:rPr>
        <w:t>dana )</w:t>
      </w:r>
      <w:proofErr w:type="gramEnd"/>
      <w:r w:rsidR="00283F5B" w:rsidRPr="00283F5B">
        <w:rPr>
          <w:sz w:val="24"/>
          <w:szCs w:val="24"/>
        </w:rPr>
        <w:t xml:space="preserve"> </w:t>
      </w:r>
    </w:p>
    <w:p w:rsidR="00283F5B" w:rsidRPr="00283F5B" w:rsidRDefault="00283F5B" w:rsidP="008655C9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8C00F4" w:rsidRDefault="00D64763" w:rsidP="008655C9">
      <w:pPr>
        <w:spacing w:line="360" w:lineRule="auto"/>
        <w:ind w:firstLine="708"/>
        <w:jc w:val="both"/>
        <w:rPr>
          <w:sz w:val="24"/>
          <w:szCs w:val="24"/>
        </w:rPr>
      </w:pPr>
      <w:r w:rsidRPr="00D64763">
        <w:rPr>
          <w:sz w:val="24"/>
          <w:szCs w:val="24"/>
          <w:lang w:val="hr-HR"/>
        </w:rPr>
        <w:t xml:space="preserve">Predsjednik zatim otvara </w:t>
      </w:r>
      <w:r>
        <w:rPr>
          <w:sz w:val="24"/>
          <w:szCs w:val="24"/>
          <w:lang w:val="hr-HR"/>
        </w:rPr>
        <w:t>pristiglu prijavu. Otvorena je prijava Darka Pšihistala, prijava je predana u roku. Predsjednik nabraja pristiglu dokumentaciju: potpisana prijava na natječaj, potpisani životopis, diplomu i potvrdu Filozofskog fakulteta Osijeku, KLASA: 135-01/14-01/12, URBROJ: 2158-83</w:t>
      </w:r>
      <w:r w:rsidR="00BC67E2">
        <w:rPr>
          <w:sz w:val="24"/>
          <w:szCs w:val="24"/>
          <w:lang w:val="hr-HR"/>
        </w:rPr>
        <w:t>-03-14-2, dokaz o državljanstvu original domovnice i</w:t>
      </w:r>
      <w:r>
        <w:rPr>
          <w:sz w:val="24"/>
          <w:szCs w:val="24"/>
          <w:lang w:val="hr-HR"/>
        </w:rPr>
        <w:t xml:space="preserve"> preslika osobne iskaznice, </w:t>
      </w:r>
      <w:proofErr w:type="spellStart"/>
      <w:r w:rsidR="00BC67E2" w:rsidRPr="00283F5B">
        <w:rPr>
          <w:sz w:val="24"/>
          <w:szCs w:val="24"/>
        </w:rPr>
        <w:t>dokaz</w:t>
      </w:r>
      <w:proofErr w:type="spellEnd"/>
      <w:r w:rsidR="00BC67E2" w:rsidRPr="00283F5B">
        <w:rPr>
          <w:sz w:val="24"/>
          <w:szCs w:val="24"/>
        </w:rPr>
        <w:t xml:space="preserve"> o </w:t>
      </w:r>
      <w:proofErr w:type="spellStart"/>
      <w:r w:rsidR="00BC67E2" w:rsidRPr="00283F5B">
        <w:rPr>
          <w:sz w:val="24"/>
          <w:szCs w:val="24"/>
        </w:rPr>
        <w:t>položenom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stručnom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ispitu</w:t>
      </w:r>
      <w:proofErr w:type="spellEnd"/>
      <w:r w:rsidR="00BC67E2">
        <w:rPr>
          <w:sz w:val="24"/>
          <w:szCs w:val="24"/>
        </w:rPr>
        <w:t xml:space="preserve"> u </w:t>
      </w:r>
      <w:proofErr w:type="spellStart"/>
      <w:r w:rsidR="00BC67E2">
        <w:rPr>
          <w:sz w:val="24"/>
          <w:szCs w:val="24"/>
        </w:rPr>
        <w:t>originalu</w:t>
      </w:r>
      <w:proofErr w:type="spellEnd"/>
      <w:r w:rsidR="00BC67E2">
        <w:rPr>
          <w:sz w:val="24"/>
          <w:szCs w:val="24"/>
        </w:rPr>
        <w:t xml:space="preserve">, </w:t>
      </w:r>
      <w:proofErr w:type="spellStart"/>
      <w:r w:rsidR="00BC67E2" w:rsidRPr="00283F5B">
        <w:rPr>
          <w:sz w:val="24"/>
          <w:szCs w:val="24"/>
        </w:rPr>
        <w:t>elektronički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zapis</w:t>
      </w:r>
      <w:proofErr w:type="spellEnd"/>
      <w:r w:rsidR="00BC67E2" w:rsidRPr="00283F5B">
        <w:rPr>
          <w:sz w:val="24"/>
          <w:szCs w:val="24"/>
        </w:rPr>
        <w:t xml:space="preserve"> HZMO i </w:t>
      </w:r>
      <w:proofErr w:type="spellStart"/>
      <w:r w:rsidR="00BC67E2" w:rsidRPr="00283F5B">
        <w:rPr>
          <w:sz w:val="24"/>
          <w:szCs w:val="24"/>
        </w:rPr>
        <w:t>potvrda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školske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ustanove</w:t>
      </w:r>
      <w:proofErr w:type="spellEnd"/>
      <w:r w:rsidR="00BC67E2" w:rsidRPr="00283F5B">
        <w:rPr>
          <w:sz w:val="24"/>
          <w:szCs w:val="24"/>
        </w:rPr>
        <w:t xml:space="preserve"> o </w:t>
      </w:r>
      <w:proofErr w:type="spellStart"/>
      <w:r w:rsidR="00BC67E2" w:rsidRPr="00283F5B">
        <w:rPr>
          <w:sz w:val="24"/>
          <w:szCs w:val="24"/>
        </w:rPr>
        <w:t>vrsti</w:t>
      </w:r>
      <w:proofErr w:type="spellEnd"/>
      <w:r w:rsidR="00BC67E2" w:rsidRPr="00283F5B">
        <w:rPr>
          <w:sz w:val="24"/>
          <w:szCs w:val="24"/>
        </w:rPr>
        <w:t xml:space="preserve"> i </w:t>
      </w:r>
      <w:proofErr w:type="spellStart"/>
      <w:r w:rsidR="00BC67E2" w:rsidRPr="00283F5B">
        <w:rPr>
          <w:sz w:val="24"/>
          <w:szCs w:val="24"/>
        </w:rPr>
        <w:t>trajanju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poslova</w:t>
      </w:r>
      <w:proofErr w:type="spellEnd"/>
      <w:r w:rsidR="00BC67E2">
        <w:rPr>
          <w:sz w:val="24"/>
          <w:szCs w:val="24"/>
        </w:rPr>
        <w:t xml:space="preserve">, </w:t>
      </w:r>
      <w:r w:rsidR="00BC67E2" w:rsidRPr="00283F5B">
        <w:rPr>
          <w:sz w:val="24"/>
          <w:szCs w:val="24"/>
        </w:rPr>
        <w:t xml:space="preserve">program </w:t>
      </w:r>
      <w:proofErr w:type="spellStart"/>
      <w:r w:rsidR="00BC67E2" w:rsidRPr="00283F5B">
        <w:rPr>
          <w:sz w:val="24"/>
          <w:szCs w:val="24"/>
        </w:rPr>
        <w:t>rada</w:t>
      </w:r>
      <w:proofErr w:type="spellEnd"/>
      <w:r w:rsidR="00BC67E2" w:rsidRPr="00283F5B">
        <w:rPr>
          <w:sz w:val="24"/>
          <w:szCs w:val="24"/>
        </w:rPr>
        <w:t xml:space="preserve"> za </w:t>
      </w:r>
      <w:proofErr w:type="spellStart"/>
      <w:r w:rsidR="00BC67E2" w:rsidRPr="00283F5B">
        <w:rPr>
          <w:sz w:val="24"/>
          <w:szCs w:val="24"/>
        </w:rPr>
        <w:t>mandatno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razdoblje</w:t>
      </w:r>
      <w:proofErr w:type="spellEnd"/>
      <w:r w:rsidR="00BC67E2" w:rsidRPr="00283F5B">
        <w:rPr>
          <w:sz w:val="24"/>
          <w:szCs w:val="24"/>
        </w:rPr>
        <w:t xml:space="preserve">, </w:t>
      </w:r>
      <w:proofErr w:type="spellStart"/>
      <w:r w:rsidR="00BC67E2" w:rsidRPr="00283F5B">
        <w:rPr>
          <w:sz w:val="24"/>
          <w:szCs w:val="24"/>
        </w:rPr>
        <w:t>uvjerenje</w:t>
      </w:r>
      <w:proofErr w:type="spellEnd"/>
      <w:r w:rsidR="00BC67E2" w:rsidRPr="00283F5B">
        <w:rPr>
          <w:sz w:val="24"/>
          <w:szCs w:val="24"/>
        </w:rPr>
        <w:t xml:space="preserve"> da se </w:t>
      </w:r>
      <w:proofErr w:type="spellStart"/>
      <w:r w:rsidR="00BC67E2" w:rsidRPr="00283F5B">
        <w:rPr>
          <w:sz w:val="24"/>
          <w:szCs w:val="24"/>
        </w:rPr>
        <w:t>protiv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osobe</w:t>
      </w:r>
      <w:proofErr w:type="spellEnd"/>
      <w:r w:rsidR="00BC67E2" w:rsidRPr="00283F5B">
        <w:rPr>
          <w:sz w:val="24"/>
          <w:szCs w:val="24"/>
        </w:rPr>
        <w:t xml:space="preserve"> ne </w:t>
      </w:r>
      <w:proofErr w:type="spellStart"/>
      <w:r w:rsidR="00BC67E2" w:rsidRPr="00283F5B">
        <w:rPr>
          <w:sz w:val="24"/>
          <w:szCs w:val="24"/>
        </w:rPr>
        <w:t>vodi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kazneni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postupak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glede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zapreka</w:t>
      </w:r>
      <w:proofErr w:type="spellEnd"/>
      <w:r w:rsidR="00BC67E2" w:rsidRPr="00283F5B">
        <w:rPr>
          <w:sz w:val="24"/>
          <w:szCs w:val="24"/>
        </w:rPr>
        <w:t xml:space="preserve"> za </w:t>
      </w:r>
      <w:proofErr w:type="spellStart"/>
      <w:r w:rsidR="00BC67E2" w:rsidRPr="00283F5B">
        <w:rPr>
          <w:sz w:val="24"/>
          <w:szCs w:val="24"/>
        </w:rPr>
        <w:t>zasnivanje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radnog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odnosa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iz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članka</w:t>
      </w:r>
      <w:proofErr w:type="spellEnd"/>
      <w:r w:rsidR="00BC67E2" w:rsidRPr="00283F5B">
        <w:rPr>
          <w:sz w:val="24"/>
          <w:szCs w:val="24"/>
        </w:rPr>
        <w:t xml:space="preserve"> 106. </w:t>
      </w:r>
      <w:proofErr w:type="spellStart"/>
      <w:r w:rsidR="00BC67E2" w:rsidRPr="00283F5B">
        <w:rPr>
          <w:sz w:val="24"/>
          <w:szCs w:val="24"/>
        </w:rPr>
        <w:t>Zakona</w:t>
      </w:r>
      <w:proofErr w:type="spellEnd"/>
      <w:r w:rsidR="00BC67E2" w:rsidRPr="00283F5B">
        <w:rPr>
          <w:sz w:val="24"/>
          <w:szCs w:val="24"/>
        </w:rPr>
        <w:t xml:space="preserve"> o </w:t>
      </w:r>
      <w:proofErr w:type="spellStart"/>
      <w:r w:rsidR="00BC67E2" w:rsidRPr="00283F5B">
        <w:rPr>
          <w:sz w:val="24"/>
          <w:szCs w:val="24"/>
        </w:rPr>
        <w:t>odgoju</w:t>
      </w:r>
      <w:proofErr w:type="spellEnd"/>
      <w:r w:rsidR="00BC67E2" w:rsidRPr="00283F5B">
        <w:rPr>
          <w:sz w:val="24"/>
          <w:szCs w:val="24"/>
        </w:rPr>
        <w:t xml:space="preserve"> i </w:t>
      </w:r>
      <w:proofErr w:type="spellStart"/>
      <w:r w:rsidR="00BC67E2" w:rsidRPr="00283F5B">
        <w:rPr>
          <w:sz w:val="24"/>
          <w:szCs w:val="24"/>
        </w:rPr>
        <w:t>obrazovanju</w:t>
      </w:r>
      <w:proofErr w:type="spellEnd"/>
      <w:r w:rsidR="00BC67E2" w:rsidRPr="00283F5B">
        <w:rPr>
          <w:sz w:val="24"/>
          <w:szCs w:val="24"/>
        </w:rPr>
        <w:t xml:space="preserve"> u </w:t>
      </w:r>
      <w:proofErr w:type="spellStart"/>
      <w:r w:rsidR="00BC67E2" w:rsidRPr="00283F5B">
        <w:rPr>
          <w:sz w:val="24"/>
          <w:szCs w:val="24"/>
        </w:rPr>
        <w:t>osnovnoj</w:t>
      </w:r>
      <w:proofErr w:type="spellEnd"/>
      <w:r w:rsidR="00BC67E2" w:rsidRPr="00283F5B">
        <w:rPr>
          <w:sz w:val="24"/>
          <w:szCs w:val="24"/>
        </w:rPr>
        <w:t xml:space="preserve"> i </w:t>
      </w:r>
      <w:proofErr w:type="spellStart"/>
      <w:r w:rsidR="00BC67E2" w:rsidRPr="00283F5B">
        <w:rPr>
          <w:sz w:val="24"/>
          <w:szCs w:val="24"/>
        </w:rPr>
        <w:t>srednjoj</w:t>
      </w:r>
      <w:proofErr w:type="spellEnd"/>
      <w:r w:rsidR="00BC67E2" w:rsidRPr="00283F5B">
        <w:rPr>
          <w:sz w:val="24"/>
          <w:szCs w:val="24"/>
        </w:rPr>
        <w:t xml:space="preserve"> </w:t>
      </w:r>
      <w:proofErr w:type="spellStart"/>
      <w:r w:rsidR="00BC67E2" w:rsidRPr="00283F5B">
        <w:rPr>
          <w:sz w:val="24"/>
          <w:szCs w:val="24"/>
        </w:rPr>
        <w:t>školi</w:t>
      </w:r>
      <w:proofErr w:type="spellEnd"/>
      <w:r w:rsidR="00BC67E2" w:rsidRPr="00283F5B">
        <w:rPr>
          <w:sz w:val="24"/>
          <w:szCs w:val="24"/>
        </w:rPr>
        <w:t xml:space="preserve"> (ne </w:t>
      </w:r>
      <w:proofErr w:type="spellStart"/>
      <w:r w:rsidR="00BC67E2" w:rsidRPr="00283F5B">
        <w:rPr>
          <w:sz w:val="24"/>
          <w:szCs w:val="24"/>
        </w:rPr>
        <w:t>starije</w:t>
      </w:r>
      <w:proofErr w:type="spellEnd"/>
      <w:r w:rsidR="00BC67E2" w:rsidRPr="00283F5B">
        <w:rPr>
          <w:sz w:val="24"/>
          <w:szCs w:val="24"/>
        </w:rPr>
        <w:t xml:space="preserve"> od 8 </w:t>
      </w:r>
      <w:proofErr w:type="gramStart"/>
      <w:r w:rsidR="00BC67E2" w:rsidRPr="00283F5B">
        <w:rPr>
          <w:sz w:val="24"/>
          <w:szCs w:val="24"/>
        </w:rPr>
        <w:t>dana )</w:t>
      </w:r>
      <w:proofErr w:type="gramEnd"/>
      <w:r w:rsidR="00BC67E2">
        <w:rPr>
          <w:sz w:val="24"/>
          <w:szCs w:val="24"/>
        </w:rPr>
        <w:t xml:space="preserve">, </w:t>
      </w:r>
      <w:proofErr w:type="spellStart"/>
      <w:r w:rsidR="00BC67E2">
        <w:rPr>
          <w:sz w:val="24"/>
          <w:szCs w:val="24"/>
        </w:rPr>
        <w:t>dvije</w:t>
      </w:r>
      <w:proofErr w:type="spellEnd"/>
      <w:r w:rsidR="00BC67E2">
        <w:rPr>
          <w:sz w:val="24"/>
          <w:szCs w:val="24"/>
        </w:rPr>
        <w:t xml:space="preserve"> </w:t>
      </w:r>
      <w:proofErr w:type="spellStart"/>
      <w:r w:rsidR="00BC67E2">
        <w:rPr>
          <w:sz w:val="24"/>
          <w:szCs w:val="24"/>
        </w:rPr>
        <w:t>potvrde</w:t>
      </w:r>
      <w:proofErr w:type="spellEnd"/>
      <w:r w:rsidR="00BC67E2">
        <w:rPr>
          <w:sz w:val="24"/>
          <w:szCs w:val="24"/>
        </w:rPr>
        <w:t xml:space="preserve"> o </w:t>
      </w:r>
      <w:proofErr w:type="spellStart"/>
      <w:r w:rsidR="00BC67E2">
        <w:rPr>
          <w:sz w:val="24"/>
          <w:szCs w:val="24"/>
        </w:rPr>
        <w:t>provedbi</w:t>
      </w:r>
      <w:proofErr w:type="spellEnd"/>
      <w:r w:rsidR="00BC67E2">
        <w:rPr>
          <w:sz w:val="24"/>
          <w:szCs w:val="24"/>
        </w:rPr>
        <w:t xml:space="preserve"> Erasmus+ </w:t>
      </w:r>
      <w:proofErr w:type="spellStart"/>
      <w:r w:rsidR="00BC67E2">
        <w:rPr>
          <w:sz w:val="24"/>
          <w:szCs w:val="24"/>
        </w:rPr>
        <w:t>projekata</w:t>
      </w:r>
      <w:proofErr w:type="spellEnd"/>
      <w:r w:rsidR="00BC67E2">
        <w:rPr>
          <w:sz w:val="24"/>
          <w:szCs w:val="24"/>
        </w:rPr>
        <w:t xml:space="preserve">, </w:t>
      </w:r>
      <w:proofErr w:type="spellStart"/>
      <w:r w:rsidR="00BC67E2">
        <w:rPr>
          <w:sz w:val="24"/>
          <w:szCs w:val="24"/>
        </w:rPr>
        <w:t>izdane</w:t>
      </w:r>
      <w:proofErr w:type="spellEnd"/>
      <w:r w:rsidR="00BC67E2">
        <w:rPr>
          <w:sz w:val="24"/>
          <w:szCs w:val="24"/>
        </w:rPr>
        <w:t xml:space="preserve"> od </w:t>
      </w:r>
      <w:proofErr w:type="spellStart"/>
      <w:r w:rsidR="00BC67E2">
        <w:rPr>
          <w:sz w:val="24"/>
          <w:szCs w:val="24"/>
        </w:rPr>
        <w:t>strane</w:t>
      </w:r>
      <w:proofErr w:type="spellEnd"/>
      <w:r w:rsidR="00BC67E2">
        <w:rPr>
          <w:sz w:val="24"/>
          <w:szCs w:val="24"/>
        </w:rPr>
        <w:t xml:space="preserve"> </w:t>
      </w:r>
      <w:proofErr w:type="spellStart"/>
      <w:r w:rsidR="00BC67E2">
        <w:rPr>
          <w:sz w:val="24"/>
          <w:szCs w:val="24"/>
        </w:rPr>
        <w:t>poslodavca</w:t>
      </w:r>
      <w:proofErr w:type="spellEnd"/>
      <w:r w:rsidR="00BC67E2">
        <w:rPr>
          <w:sz w:val="24"/>
          <w:szCs w:val="24"/>
        </w:rPr>
        <w:t xml:space="preserve">- </w:t>
      </w:r>
      <w:proofErr w:type="spellStart"/>
      <w:r w:rsidR="00BC67E2">
        <w:rPr>
          <w:sz w:val="24"/>
          <w:szCs w:val="24"/>
        </w:rPr>
        <w:t>Graditeljsko</w:t>
      </w:r>
      <w:proofErr w:type="spellEnd"/>
      <w:r w:rsidR="00BC67E2">
        <w:rPr>
          <w:sz w:val="24"/>
          <w:szCs w:val="24"/>
        </w:rPr>
        <w:t xml:space="preserve">- </w:t>
      </w:r>
      <w:proofErr w:type="spellStart"/>
      <w:r w:rsidR="00BC67E2">
        <w:rPr>
          <w:sz w:val="24"/>
          <w:szCs w:val="24"/>
        </w:rPr>
        <w:t>geodetske</w:t>
      </w:r>
      <w:proofErr w:type="spellEnd"/>
      <w:r w:rsidR="00BC67E2">
        <w:rPr>
          <w:sz w:val="24"/>
          <w:szCs w:val="24"/>
        </w:rPr>
        <w:t xml:space="preserve"> </w:t>
      </w:r>
      <w:proofErr w:type="spellStart"/>
      <w:r w:rsidR="00BC67E2">
        <w:rPr>
          <w:sz w:val="24"/>
          <w:szCs w:val="24"/>
        </w:rPr>
        <w:t>škole</w:t>
      </w:r>
      <w:proofErr w:type="spellEnd"/>
      <w:r w:rsidR="00BC67E2">
        <w:rPr>
          <w:sz w:val="24"/>
          <w:szCs w:val="24"/>
        </w:rPr>
        <w:t xml:space="preserve"> Osijek dana 15. </w:t>
      </w:r>
      <w:proofErr w:type="spellStart"/>
      <w:proofErr w:type="gramStart"/>
      <w:r w:rsidR="00BC67E2">
        <w:rPr>
          <w:sz w:val="24"/>
          <w:szCs w:val="24"/>
        </w:rPr>
        <w:t>veljače</w:t>
      </w:r>
      <w:proofErr w:type="spellEnd"/>
      <w:proofErr w:type="gramEnd"/>
      <w:r w:rsidR="00BC67E2">
        <w:rPr>
          <w:sz w:val="24"/>
          <w:szCs w:val="24"/>
        </w:rPr>
        <w:t xml:space="preserve"> 2024. </w:t>
      </w:r>
      <w:proofErr w:type="spellStart"/>
      <w:proofErr w:type="gramStart"/>
      <w:r w:rsidR="00BC67E2">
        <w:rPr>
          <w:sz w:val="24"/>
          <w:szCs w:val="24"/>
        </w:rPr>
        <w:t>godine</w:t>
      </w:r>
      <w:proofErr w:type="spellEnd"/>
      <w:proofErr w:type="gramEnd"/>
      <w:r w:rsidR="00BC67E2">
        <w:rPr>
          <w:sz w:val="24"/>
          <w:szCs w:val="24"/>
        </w:rPr>
        <w:t>.</w:t>
      </w:r>
      <w:r w:rsidR="008C00F4">
        <w:rPr>
          <w:sz w:val="24"/>
          <w:szCs w:val="24"/>
        </w:rPr>
        <w:t xml:space="preserve"> </w:t>
      </w:r>
    </w:p>
    <w:p w:rsidR="00D77406" w:rsidRPr="00D77406" w:rsidRDefault="008C00F4" w:rsidP="008655C9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8C00F4">
        <w:rPr>
          <w:sz w:val="24"/>
          <w:szCs w:val="24"/>
        </w:rPr>
        <w:lastRenderedPageBreak/>
        <w:t>Kandidat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ima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potpunu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dokumentaciju</w:t>
      </w:r>
      <w:proofErr w:type="spellEnd"/>
      <w:r w:rsidRPr="008C00F4">
        <w:rPr>
          <w:sz w:val="24"/>
          <w:szCs w:val="24"/>
        </w:rPr>
        <w:t xml:space="preserve">, </w:t>
      </w:r>
      <w:proofErr w:type="spellStart"/>
      <w:r w:rsidRPr="008C00F4">
        <w:rPr>
          <w:sz w:val="24"/>
          <w:szCs w:val="24"/>
        </w:rPr>
        <w:t>ispunjava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propisane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nužne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uvjete</w:t>
      </w:r>
      <w:proofErr w:type="spellEnd"/>
      <w:r w:rsidRPr="008C00F4">
        <w:rPr>
          <w:sz w:val="24"/>
          <w:szCs w:val="24"/>
        </w:rPr>
        <w:t xml:space="preserve">. </w:t>
      </w:r>
      <w:proofErr w:type="spellStart"/>
      <w:r w:rsidRPr="008C00F4">
        <w:rPr>
          <w:sz w:val="24"/>
          <w:szCs w:val="24"/>
        </w:rPr>
        <w:t>Nakon</w:t>
      </w:r>
      <w:proofErr w:type="spellEnd"/>
      <w:r w:rsidRPr="008C00F4">
        <w:rPr>
          <w:sz w:val="24"/>
          <w:szCs w:val="24"/>
        </w:rPr>
        <w:t xml:space="preserve"> toga se </w:t>
      </w:r>
      <w:proofErr w:type="spellStart"/>
      <w:r w:rsidRPr="008C00F4">
        <w:rPr>
          <w:sz w:val="24"/>
          <w:szCs w:val="24"/>
        </w:rPr>
        <w:t>provjerava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dokumentacija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vezana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uz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dodatne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kompetencije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proofErr w:type="gramStart"/>
      <w:r w:rsidRPr="008C00F4">
        <w:rPr>
          <w:sz w:val="24"/>
          <w:szCs w:val="24"/>
        </w:rPr>
        <w:t>te</w:t>
      </w:r>
      <w:proofErr w:type="spellEnd"/>
      <w:proofErr w:type="gramEnd"/>
      <w:r w:rsidRPr="008C00F4">
        <w:rPr>
          <w:sz w:val="24"/>
          <w:szCs w:val="24"/>
        </w:rPr>
        <w:t xml:space="preserve"> se </w:t>
      </w:r>
      <w:proofErr w:type="spellStart"/>
      <w:r w:rsidRPr="008C00F4">
        <w:rPr>
          <w:sz w:val="24"/>
          <w:szCs w:val="24"/>
        </w:rPr>
        <w:t>bilježi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koju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dokumentaciju</w:t>
      </w:r>
      <w:proofErr w:type="spellEnd"/>
      <w:r w:rsidRPr="008C00F4">
        <w:rPr>
          <w:sz w:val="24"/>
          <w:szCs w:val="24"/>
        </w:rPr>
        <w:t xml:space="preserve"> je </w:t>
      </w:r>
      <w:proofErr w:type="spellStart"/>
      <w:r w:rsidRPr="008C00F4">
        <w:rPr>
          <w:sz w:val="24"/>
          <w:szCs w:val="24"/>
        </w:rPr>
        <w:t>kandidat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dostavio</w:t>
      </w:r>
      <w:proofErr w:type="spellEnd"/>
      <w:r w:rsidRPr="008C00F4">
        <w:rPr>
          <w:sz w:val="24"/>
          <w:szCs w:val="24"/>
        </w:rPr>
        <w:t xml:space="preserve"> i </w:t>
      </w:r>
      <w:proofErr w:type="spellStart"/>
      <w:r w:rsidRPr="008C00F4">
        <w:rPr>
          <w:sz w:val="24"/>
          <w:szCs w:val="24"/>
        </w:rPr>
        <w:t>koliko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bodova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ostvaruje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sukladno</w:t>
      </w:r>
      <w:proofErr w:type="spellEnd"/>
      <w:r w:rsidRPr="008C00F4">
        <w:rPr>
          <w:sz w:val="24"/>
          <w:szCs w:val="24"/>
        </w:rPr>
        <w:t xml:space="preserve"> sustavu </w:t>
      </w:r>
      <w:proofErr w:type="spellStart"/>
      <w:r w:rsidRPr="008C00F4">
        <w:rPr>
          <w:sz w:val="24"/>
          <w:szCs w:val="24"/>
        </w:rPr>
        <w:t>bodovanja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dodatnih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kompetencija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propisanih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člankom</w:t>
      </w:r>
      <w:proofErr w:type="spellEnd"/>
      <w:r w:rsidRPr="008C00F4">
        <w:rPr>
          <w:sz w:val="24"/>
          <w:szCs w:val="24"/>
        </w:rPr>
        <w:t xml:space="preserve"> 63. </w:t>
      </w:r>
      <w:proofErr w:type="gramStart"/>
      <w:r w:rsidRPr="008C00F4">
        <w:rPr>
          <w:sz w:val="24"/>
          <w:szCs w:val="24"/>
        </w:rPr>
        <w:t>i</w:t>
      </w:r>
      <w:proofErr w:type="gramEnd"/>
      <w:r w:rsidRPr="008C00F4">
        <w:rPr>
          <w:sz w:val="24"/>
          <w:szCs w:val="24"/>
        </w:rPr>
        <w:t xml:space="preserve"> 64. </w:t>
      </w:r>
      <w:proofErr w:type="spellStart"/>
      <w:r w:rsidRPr="008C00F4">
        <w:rPr>
          <w:sz w:val="24"/>
          <w:szCs w:val="24"/>
        </w:rPr>
        <w:t>Statuta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Graditeljsko</w:t>
      </w:r>
      <w:proofErr w:type="spellEnd"/>
      <w:r w:rsidRPr="008C00F4">
        <w:rPr>
          <w:sz w:val="24"/>
          <w:szCs w:val="24"/>
        </w:rPr>
        <w:t xml:space="preserve">- </w:t>
      </w:r>
      <w:proofErr w:type="spellStart"/>
      <w:r w:rsidRPr="008C00F4">
        <w:rPr>
          <w:sz w:val="24"/>
          <w:szCs w:val="24"/>
        </w:rPr>
        <w:t>geodetske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škole</w:t>
      </w:r>
      <w:proofErr w:type="spellEnd"/>
      <w:r w:rsidRPr="008C00F4">
        <w:rPr>
          <w:sz w:val="24"/>
          <w:szCs w:val="24"/>
        </w:rPr>
        <w:t xml:space="preserve"> Osijek.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dostavio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potvrde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poslodavca</w:t>
      </w:r>
      <w:proofErr w:type="spellEnd"/>
      <w:r>
        <w:rPr>
          <w:sz w:val="24"/>
          <w:szCs w:val="24"/>
        </w:rPr>
        <w:t xml:space="preserve"> </w:t>
      </w:r>
      <w:r w:rsidRPr="008C00F4">
        <w:rPr>
          <w:sz w:val="24"/>
          <w:szCs w:val="24"/>
        </w:rPr>
        <w:t xml:space="preserve">o </w:t>
      </w:r>
      <w:proofErr w:type="spellStart"/>
      <w:proofErr w:type="gramStart"/>
      <w:r w:rsidRPr="008C00F4">
        <w:rPr>
          <w:sz w:val="24"/>
          <w:szCs w:val="24"/>
        </w:rPr>
        <w:t>iskustvu</w:t>
      </w:r>
      <w:proofErr w:type="spellEnd"/>
      <w:r w:rsidRPr="008C00F4">
        <w:rPr>
          <w:sz w:val="24"/>
          <w:szCs w:val="24"/>
        </w:rPr>
        <w:t xml:space="preserve">  </w:t>
      </w:r>
      <w:proofErr w:type="spellStart"/>
      <w:r w:rsidRPr="008C00F4">
        <w:rPr>
          <w:sz w:val="24"/>
          <w:szCs w:val="24"/>
        </w:rPr>
        <w:t>rada</w:t>
      </w:r>
      <w:proofErr w:type="spellEnd"/>
      <w:proofErr w:type="gram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na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projektima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Europske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unije</w:t>
      </w:r>
      <w:proofErr w:type="spellEnd"/>
      <w:r w:rsidRPr="008C00F4">
        <w:rPr>
          <w:sz w:val="24"/>
          <w:szCs w:val="24"/>
        </w:rPr>
        <w:t xml:space="preserve"> (</w:t>
      </w:r>
      <w:proofErr w:type="spellStart"/>
      <w:r w:rsidRPr="008C00F4">
        <w:rPr>
          <w:sz w:val="24"/>
          <w:szCs w:val="24"/>
        </w:rPr>
        <w:t>koji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su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imali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učinak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na</w:t>
      </w:r>
      <w:proofErr w:type="spellEnd"/>
      <w:r w:rsidRPr="008C00F4">
        <w:rPr>
          <w:sz w:val="24"/>
          <w:szCs w:val="24"/>
        </w:rPr>
        <w:t xml:space="preserve"> </w:t>
      </w:r>
      <w:proofErr w:type="spellStart"/>
      <w:r w:rsidRPr="008C00F4">
        <w:rPr>
          <w:sz w:val="24"/>
          <w:szCs w:val="24"/>
        </w:rPr>
        <w:t>školu</w:t>
      </w:r>
      <w:proofErr w:type="spellEnd"/>
      <w:r w:rsidRPr="008C00F4">
        <w:rPr>
          <w:sz w:val="24"/>
          <w:szCs w:val="24"/>
        </w:rPr>
        <w:t>)</w:t>
      </w:r>
      <w:r w:rsidR="00D77406">
        <w:rPr>
          <w:sz w:val="24"/>
          <w:szCs w:val="24"/>
        </w:rPr>
        <w:t xml:space="preserve">. </w:t>
      </w:r>
      <w:proofErr w:type="spellStart"/>
      <w:r w:rsidR="00D77406">
        <w:rPr>
          <w:sz w:val="24"/>
          <w:szCs w:val="24"/>
        </w:rPr>
        <w:t>Kandidat</w:t>
      </w:r>
      <w:proofErr w:type="spellEnd"/>
      <w:r w:rsidR="00D77406">
        <w:rPr>
          <w:sz w:val="24"/>
          <w:szCs w:val="24"/>
        </w:rPr>
        <w:t xml:space="preserve"> Darko Pšihistal </w:t>
      </w:r>
      <w:proofErr w:type="spellStart"/>
      <w:r w:rsidR="00D77406">
        <w:rPr>
          <w:sz w:val="24"/>
          <w:szCs w:val="24"/>
        </w:rPr>
        <w:t>ostvario</w:t>
      </w:r>
      <w:proofErr w:type="spellEnd"/>
      <w:r w:rsidR="00D77406">
        <w:rPr>
          <w:sz w:val="24"/>
          <w:szCs w:val="24"/>
        </w:rPr>
        <w:t xml:space="preserve"> je </w:t>
      </w:r>
      <w:proofErr w:type="spellStart"/>
      <w:r w:rsidR="00D77406">
        <w:rPr>
          <w:sz w:val="24"/>
          <w:szCs w:val="24"/>
        </w:rPr>
        <w:t>ukupno</w:t>
      </w:r>
      <w:proofErr w:type="spellEnd"/>
      <w:r w:rsidR="00D77406">
        <w:rPr>
          <w:sz w:val="24"/>
          <w:szCs w:val="24"/>
        </w:rPr>
        <w:t xml:space="preserve"> 2 </w:t>
      </w:r>
      <w:proofErr w:type="spellStart"/>
      <w:r w:rsidR="00D77406">
        <w:rPr>
          <w:sz w:val="24"/>
          <w:szCs w:val="24"/>
        </w:rPr>
        <w:t>boda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temeljem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dodatnih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kompetencija</w:t>
      </w:r>
      <w:proofErr w:type="spellEnd"/>
      <w:r w:rsidR="00D77406">
        <w:rPr>
          <w:sz w:val="24"/>
          <w:szCs w:val="24"/>
        </w:rPr>
        <w:t xml:space="preserve">. </w:t>
      </w:r>
      <w:proofErr w:type="spellStart"/>
      <w:r w:rsidR="00D77406" w:rsidRPr="00D77406">
        <w:rPr>
          <w:sz w:val="24"/>
          <w:szCs w:val="24"/>
        </w:rPr>
        <w:t>Kandidat</w:t>
      </w:r>
      <w:proofErr w:type="spellEnd"/>
      <w:r w:rsidR="00D77406" w:rsidRPr="00D77406">
        <w:rPr>
          <w:sz w:val="24"/>
          <w:szCs w:val="24"/>
        </w:rPr>
        <w:t xml:space="preserve"> </w:t>
      </w:r>
      <w:proofErr w:type="spellStart"/>
      <w:r w:rsidR="00D77406" w:rsidRPr="00D77406">
        <w:rPr>
          <w:sz w:val="24"/>
          <w:szCs w:val="24"/>
        </w:rPr>
        <w:t>nije</w:t>
      </w:r>
      <w:proofErr w:type="spellEnd"/>
      <w:r w:rsidR="00D77406" w:rsidRPr="00D77406">
        <w:rPr>
          <w:sz w:val="24"/>
          <w:szCs w:val="24"/>
        </w:rPr>
        <w:t xml:space="preserve"> </w:t>
      </w:r>
      <w:proofErr w:type="spellStart"/>
      <w:r w:rsidR="00D77406" w:rsidRPr="00D77406">
        <w:rPr>
          <w:sz w:val="24"/>
          <w:szCs w:val="24"/>
        </w:rPr>
        <w:t>priložio</w:t>
      </w:r>
      <w:proofErr w:type="spellEnd"/>
      <w:r w:rsidR="00D77406" w:rsidRPr="00D77406">
        <w:rPr>
          <w:sz w:val="24"/>
          <w:szCs w:val="24"/>
        </w:rPr>
        <w:t xml:space="preserve"> </w:t>
      </w:r>
      <w:proofErr w:type="spellStart"/>
      <w:r w:rsidR="00D77406" w:rsidRPr="00D77406">
        <w:rPr>
          <w:sz w:val="24"/>
          <w:szCs w:val="24"/>
        </w:rPr>
        <w:t>dokumentaciju</w:t>
      </w:r>
      <w:proofErr w:type="spellEnd"/>
      <w:r w:rsidR="00D77406" w:rsidRPr="00D77406">
        <w:rPr>
          <w:sz w:val="24"/>
          <w:szCs w:val="24"/>
        </w:rPr>
        <w:t xml:space="preserve"> </w:t>
      </w:r>
      <w:proofErr w:type="spellStart"/>
      <w:r w:rsidR="00D77406" w:rsidRPr="00D77406">
        <w:rPr>
          <w:sz w:val="24"/>
          <w:szCs w:val="24"/>
        </w:rPr>
        <w:t>kojom</w:t>
      </w:r>
      <w:proofErr w:type="spellEnd"/>
      <w:r w:rsidR="00D77406" w:rsidRPr="00D77406">
        <w:rPr>
          <w:sz w:val="24"/>
          <w:szCs w:val="24"/>
        </w:rPr>
        <w:t xml:space="preserve"> bi </w:t>
      </w:r>
      <w:proofErr w:type="spellStart"/>
      <w:r w:rsidR="00D77406" w:rsidRPr="00D77406">
        <w:rPr>
          <w:sz w:val="24"/>
          <w:szCs w:val="24"/>
        </w:rPr>
        <w:t>dokazivao</w:t>
      </w:r>
      <w:proofErr w:type="spellEnd"/>
      <w:r w:rsidR="00D77406" w:rsidRPr="00D77406">
        <w:rPr>
          <w:sz w:val="24"/>
          <w:szCs w:val="24"/>
        </w:rPr>
        <w:t xml:space="preserve"> </w:t>
      </w:r>
      <w:proofErr w:type="spellStart"/>
      <w:r w:rsidR="00D77406" w:rsidRPr="00D77406">
        <w:rPr>
          <w:sz w:val="24"/>
          <w:szCs w:val="24"/>
        </w:rPr>
        <w:t>pravo</w:t>
      </w:r>
      <w:proofErr w:type="spellEnd"/>
      <w:r w:rsidR="00D77406" w:rsidRPr="00D77406">
        <w:rPr>
          <w:sz w:val="24"/>
          <w:szCs w:val="24"/>
        </w:rPr>
        <w:t xml:space="preserve"> </w:t>
      </w:r>
      <w:proofErr w:type="spellStart"/>
      <w:r w:rsidR="00D77406" w:rsidRPr="00D77406">
        <w:rPr>
          <w:sz w:val="24"/>
          <w:szCs w:val="24"/>
        </w:rPr>
        <w:t>prednosti</w:t>
      </w:r>
      <w:proofErr w:type="spellEnd"/>
      <w:r w:rsidR="00D77406" w:rsidRPr="00D77406">
        <w:rPr>
          <w:sz w:val="24"/>
          <w:szCs w:val="24"/>
        </w:rPr>
        <w:t xml:space="preserve"> </w:t>
      </w:r>
      <w:proofErr w:type="spellStart"/>
      <w:r w:rsidR="00D77406" w:rsidRPr="00D77406">
        <w:rPr>
          <w:sz w:val="24"/>
          <w:szCs w:val="24"/>
        </w:rPr>
        <w:t>pri</w:t>
      </w:r>
      <w:proofErr w:type="spellEnd"/>
      <w:r w:rsidR="00D77406" w:rsidRPr="00D77406">
        <w:rPr>
          <w:sz w:val="24"/>
          <w:szCs w:val="24"/>
        </w:rPr>
        <w:t xml:space="preserve"> </w:t>
      </w:r>
      <w:proofErr w:type="spellStart"/>
      <w:r w:rsidR="00D77406" w:rsidRPr="00D77406">
        <w:rPr>
          <w:sz w:val="24"/>
          <w:szCs w:val="24"/>
        </w:rPr>
        <w:t>zapošljavanju</w:t>
      </w:r>
      <w:proofErr w:type="spellEnd"/>
      <w:r w:rsidR="00D77406" w:rsidRPr="00D77406">
        <w:rPr>
          <w:sz w:val="24"/>
          <w:szCs w:val="24"/>
        </w:rPr>
        <w:t>.</w:t>
      </w:r>
    </w:p>
    <w:p w:rsidR="008A418E" w:rsidRDefault="008A418E" w:rsidP="008655C9">
      <w:pPr>
        <w:spacing w:line="360" w:lineRule="auto"/>
        <w:jc w:val="both"/>
        <w:rPr>
          <w:sz w:val="24"/>
          <w:szCs w:val="24"/>
        </w:rPr>
      </w:pPr>
    </w:p>
    <w:p w:rsidR="00BC67E2" w:rsidRPr="00A17E3A" w:rsidRDefault="00A17E3A" w:rsidP="00A17E3A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T.4. </w:t>
      </w:r>
      <w:proofErr w:type="spellStart"/>
      <w:r w:rsidR="008A418E">
        <w:rPr>
          <w:sz w:val="24"/>
          <w:szCs w:val="24"/>
        </w:rPr>
        <w:t>K</w:t>
      </w:r>
      <w:r w:rsidR="00D77406">
        <w:rPr>
          <w:sz w:val="24"/>
          <w:szCs w:val="24"/>
        </w:rPr>
        <w:t>andidat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ima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potrebnu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dokumentaciju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proofErr w:type="gramStart"/>
      <w:r w:rsidR="00D77406">
        <w:rPr>
          <w:sz w:val="24"/>
          <w:szCs w:val="24"/>
        </w:rPr>
        <w:t>te</w:t>
      </w:r>
      <w:proofErr w:type="spellEnd"/>
      <w:proofErr w:type="gram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ispunjava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propisane</w:t>
      </w:r>
      <w:proofErr w:type="spellEnd"/>
      <w:r w:rsidR="00D77406">
        <w:rPr>
          <w:sz w:val="24"/>
          <w:szCs w:val="24"/>
        </w:rPr>
        <w:t xml:space="preserve"> </w:t>
      </w:r>
      <w:proofErr w:type="spellStart"/>
      <w:r w:rsidR="00D77406">
        <w:rPr>
          <w:sz w:val="24"/>
          <w:szCs w:val="24"/>
        </w:rPr>
        <w:t>uvjete</w:t>
      </w:r>
      <w:proofErr w:type="spellEnd"/>
      <w:r w:rsidR="00D77406">
        <w:rPr>
          <w:sz w:val="24"/>
          <w:szCs w:val="24"/>
        </w:rPr>
        <w:t>.</w:t>
      </w:r>
    </w:p>
    <w:p w:rsidR="00D77406" w:rsidRDefault="00D77406" w:rsidP="00A17E3A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D77406">
        <w:rPr>
          <w:sz w:val="24"/>
          <w:szCs w:val="24"/>
        </w:rPr>
        <w:t>Predsjednik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poziva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članove</w:t>
      </w:r>
      <w:proofErr w:type="spellEnd"/>
      <w:r w:rsidRPr="00D77406">
        <w:rPr>
          <w:sz w:val="24"/>
          <w:szCs w:val="24"/>
        </w:rPr>
        <w:t xml:space="preserve"> da se </w:t>
      </w:r>
      <w:proofErr w:type="spellStart"/>
      <w:r w:rsidRPr="00D77406">
        <w:rPr>
          <w:sz w:val="24"/>
          <w:szCs w:val="24"/>
        </w:rPr>
        <w:t>prijave</w:t>
      </w:r>
      <w:proofErr w:type="spellEnd"/>
      <w:r w:rsidRPr="00D77406">
        <w:rPr>
          <w:sz w:val="24"/>
          <w:szCs w:val="24"/>
        </w:rPr>
        <w:t xml:space="preserve"> za </w:t>
      </w:r>
      <w:proofErr w:type="spellStart"/>
      <w:r w:rsidRPr="00D77406">
        <w:rPr>
          <w:sz w:val="24"/>
          <w:szCs w:val="24"/>
        </w:rPr>
        <w:t>raspravu</w:t>
      </w:r>
      <w:proofErr w:type="spellEnd"/>
      <w:r w:rsidRPr="00D77406">
        <w:rPr>
          <w:sz w:val="24"/>
          <w:szCs w:val="24"/>
        </w:rPr>
        <w:t xml:space="preserve"> i </w:t>
      </w:r>
      <w:proofErr w:type="spellStart"/>
      <w:r w:rsidRPr="00D77406">
        <w:rPr>
          <w:sz w:val="24"/>
          <w:szCs w:val="24"/>
        </w:rPr>
        <w:t>iznesu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svoje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primjedbe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proofErr w:type="gramStart"/>
      <w:r w:rsidRPr="00D77406">
        <w:rPr>
          <w:sz w:val="24"/>
          <w:szCs w:val="24"/>
        </w:rPr>
        <w:t>na</w:t>
      </w:r>
      <w:proofErr w:type="spellEnd"/>
      <w:proofErr w:type="gram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utvrđene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rezultate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pregledavanja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natječajne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dokumentacije</w:t>
      </w:r>
      <w:proofErr w:type="spellEnd"/>
      <w:r w:rsidRPr="00D77406">
        <w:rPr>
          <w:sz w:val="24"/>
          <w:szCs w:val="24"/>
        </w:rPr>
        <w:t xml:space="preserve"> i </w:t>
      </w:r>
      <w:proofErr w:type="spellStart"/>
      <w:r w:rsidRPr="00D77406">
        <w:rPr>
          <w:sz w:val="24"/>
          <w:szCs w:val="24"/>
        </w:rPr>
        <w:t>na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rezultate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vrednovanja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dodatnih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kompetencija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te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na</w:t>
      </w:r>
      <w:proofErr w:type="spellEnd"/>
      <w:r w:rsidRPr="00D77406">
        <w:rPr>
          <w:sz w:val="24"/>
          <w:szCs w:val="24"/>
        </w:rPr>
        <w:t xml:space="preserve"> rang </w:t>
      </w:r>
      <w:proofErr w:type="spellStart"/>
      <w:r w:rsidRPr="00D77406">
        <w:rPr>
          <w:sz w:val="24"/>
          <w:szCs w:val="24"/>
        </w:rPr>
        <w:t>listu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svih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prijavljenih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kandidata</w:t>
      </w:r>
      <w:proofErr w:type="spellEnd"/>
      <w:r w:rsidRPr="00D77406">
        <w:rPr>
          <w:sz w:val="24"/>
          <w:szCs w:val="24"/>
        </w:rPr>
        <w:t xml:space="preserve">. </w:t>
      </w:r>
      <w:proofErr w:type="spellStart"/>
      <w:r w:rsidRPr="00D77406">
        <w:rPr>
          <w:sz w:val="24"/>
          <w:szCs w:val="24"/>
        </w:rPr>
        <w:t>Primjedbi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proofErr w:type="gramStart"/>
      <w:r w:rsidRPr="00D77406">
        <w:rPr>
          <w:sz w:val="24"/>
          <w:szCs w:val="24"/>
        </w:rPr>
        <w:t>nema</w:t>
      </w:r>
      <w:proofErr w:type="spellEnd"/>
      <w:proofErr w:type="gramEnd"/>
      <w:r w:rsidRPr="00D77406">
        <w:rPr>
          <w:sz w:val="24"/>
          <w:szCs w:val="24"/>
        </w:rPr>
        <w:t xml:space="preserve">. </w:t>
      </w:r>
    </w:p>
    <w:p w:rsidR="00D77406" w:rsidRPr="00D77406" w:rsidRDefault="00D77406" w:rsidP="008655C9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Predsjednik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poziva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članove</w:t>
      </w:r>
      <w:proofErr w:type="spellEnd"/>
      <w:r w:rsidRPr="00D77406">
        <w:rPr>
          <w:sz w:val="24"/>
          <w:szCs w:val="24"/>
        </w:rPr>
        <w:t xml:space="preserve"> da se </w:t>
      </w:r>
      <w:proofErr w:type="spellStart"/>
      <w:r w:rsidRPr="00D77406">
        <w:rPr>
          <w:sz w:val="24"/>
          <w:szCs w:val="24"/>
        </w:rPr>
        <w:t>dizanjem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ruke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izjasne</w:t>
      </w:r>
      <w:proofErr w:type="spellEnd"/>
      <w:r w:rsidRPr="00D77406">
        <w:rPr>
          <w:sz w:val="24"/>
          <w:szCs w:val="24"/>
        </w:rPr>
        <w:t xml:space="preserve"> za </w:t>
      </w:r>
      <w:proofErr w:type="spellStart"/>
      <w:proofErr w:type="gramStart"/>
      <w:r w:rsidRPr="00D77406">
        <w:rPr>
          <w:sz w:val="24"/>
          <w:szCs w:val="24"/>
        </w:rPr>
        <w:t>ili</w:t>
      </w:r>
      <w:proofErr w:type="spellEnd"/>
      <w:proofErr w:type="gram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protiv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predložene</w:t>
      </w:r>
      <w:proofErr w:type="spellEnd"/>
      <w:r w:rsidRPr="00D77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(rang) </w:t>
      </w:r>
      <w:proofErr w:type="spellStart"/>
      <w:r w:rsidRPr="00D77406">
        <w:rPr>
          <w:sz w:val="24"/>
          <w:szCs w:val="24"/>
        </w:rPr>
        <w:t>liste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ukupnog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broja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ostvarenih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bodova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prijavljenog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kandidata</w:t>
      </w:r>
      <w:proofErr w:type="spellEnd"/>
      <w:r w:rsidRPr="00D77406">
        <w:rPr>
          <w:sz w:val="24"/>
          <w:szCs w:val="24"/>
        </w:rPr>
        <w:t xml:space="preserve">, </w:t>
      </w:r>
      <w:proofErr w:type="spellStart"/>
      <w:r w:rsidRPr="00D77406">
        <w:rPr>
          <w:sz w:val="24"/>
          <w:szCs w:val="24"/>
        </w:rPr>
        <w:t>predložene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liste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utvrđivanja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kandidata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koji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ispunjavaju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nužne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uvjete</w:t>
      </w:r>
      <w:proofErr w:type="spellEnd"/>
      <w:r w:rsidRPr="00D77406">
        <w:rPr>
          <w:sz w:val="24"/>
          <w:szCs w:val="24"/>
        </w:rPr>
        <w:t xml:space="preserve"> i </w:t>
      </w:r>
      <w:proofErr w:type="spellStart"/>
      <w:r w:rsidRPr="00D77406">
        <w:rPr>
          <w:sz w:val="24"/>
          <w:szCs w:val="24"/>
        </w:rPr>
        <w:t>koji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su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dostavili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potpunu</w:t>
      </w:r>
      <w:proofErr w:type="spellEnd"/>
      <w:r w:rsidRPr="00D77406">
        <w:rPr>
          <w:sz w:val="24"/>
          <w:szCs w:val="24"/>
        </w:rPr>
        <w:t>/</w:t>
      </w:r>
      <w:proofErr w:type="spellStart"/>
      <w:r w:rsidRPr="00D77406">
        <w:rPr>
          <w:sz w:val="24"/>
          <w:szCs w:val="24"/>
        </w:rPr>
        <w:t>nepotpunu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dokumentaciju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te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predložene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liste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rezultata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vrednovanja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dodatnih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kompetencija</w:t>
      </w:r>
      <w:proofErr w:type="spellEnd"/>
      <w:r w:rsidRPr="00D77406">
        <w:rPr>
          <w:sz w:val="24"/>
          <w:szCs w:val="24"/>
        </w:rPr>
        <w:t xml:space="preserve"> i </w:t>
      </w:r>
      <w:proofErr w:type="spellStart"/>
      <w:r w:rsidRPr="00D77406">
        <w:rPr>
          <w:sz w:val="24"/>
          <w:szCs w:val="24"/>
        </w:rPr>
        <w:t>rangiranja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po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bodovima</w:t>
      </w:r>
      <w:proofErr w:type="spellEnd"/>
      <w:r w:rsidRPr="00D77406">
        <w:rPr>
          <w:sz w:val="24"/>
          <w:szCs w:val="24"/>
        </w:rPr>
        <w:t>.</w:t>
      </w:r>
    </w:p>
    <w:p w:rsidR="00D77406" w:rsidRDefault="00D77406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  <w:proofErr w:type="spellStart"/>
      <w:r w:rsidRPr="00D77406">
        <w:rPr>
          <w:sz w:val="24"/>
          <w:szCs w:val="24"/>
        </w:rPr>
        <w:t>Članovi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su</w:t>
      </w:r>
      <w:proofErr w:type="spellEnd"/>
      <w:r w:rsidRPr="00D77406">
        <w:rPr>
          <w:sz w:val="24"/>
          <w:szCs w:val="24"/>
        </w:rPr>
        <w:t xml:space="preserve"> se </w:t>
      </w:r>
      <w:proofErr w:type="spellStart"/>
      <w:r w:rsidRPr="00D77406">
        <w:rPr>
          <w:sz w:val="24"/>
          <w:szCs w:val="24"/>
        </w:rPr>
        <w:t>jednoglasno</w:t>
      </w:r>
      <w:proofErr w:type="spellEnd"/>
      <w:r w:rsidRPr="00D77406">
        <w:rPr>
          <w:sz w:val="24"/>
          <w:szCs w:val="24"/>
        </w:rPr>
        <w:t xml:space="preserve"> </w:t>
      </w:r>
      <w:proofErr w:type="spellStart"/>
      <w:r w:rsidRPr="00D77406">
        <w:rPr>
          <w:sz w:val="24"/>
          <w:szCs w:val="24"/>
        </w:rPr>
        <w:t>izjasnili</w:t>
      </w:r>
      <w:proofErr w:type="spellEnd"/>
      <w:r w:rsidRPr="00D77406">
        <w:rPr>
          <w:sz w:val="24"/>
          <w:szCs w:val="24"/>
        </w:rPr>
        <w:t xml:space="preserve"> - za.</w:t>
      </w:r>
      <w:r w:rsidR="008A418E">
        <w:rPr>
          <w:sz w:val="24"/>
          <w:szCs w:val="24"/>
        </w:rPr>
        <w:t xml:space="preserve"> </w:t>
      </w:r>
      <w:proofErr w:type="spellStart"/>
      <w:r w:rsidR="008A418E">
        <w:rPr>
          <w:sz w:val="24"/>
          <w:szCs w:val="24"/>
        </w:rPr>
        <w:t>Donosi</w:t>
      </w:r>
      <w:proofErr w:type="spellEnd"/>
      <w:r w:rsidR="008A418E">
        <w:rPr>
          <w:sz w:val="24"/>
          <w:szCs w:val="24"/>
        </w:rPr>
        <w:t xml:space="preserve"> se:</w:t>
      </w:r>
    </w:p>
    <w:p w:rsidR="00D77406" w:rsidRDefault="00D77406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</w:p>
    <w:p w:rsidR="00D77406" w:rsidRPr="00D77406" w:rsidRDefault="00D77406" w:rsidP="008655C9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D77406">
        <w:rPr>
          <w:b/>
          <w:sz w:val="24"/>
          <w:szCs w:val="24"/>
        </w:rPr>
        <w:t>Zaključak</w:t>
      </w:r>
      <w:proofErr w:type="spellEnd"/>
      <w:r w:rsidRPr="00D77406">
        <w:rPr>
          <w:b/>
          <w:sz w:val="24"/>
          <w:szCs w:val="24"/>
        </w:rPr>
        <w:t>:</w:t>
      </w:r>
    </w:p>
    <w:p w:rsidR="00B763C2" w:rsidRPr="00B763C2" w:rsidRDefault="00B763C2" w:rsidP="008655C9">
      <w:pPr>
        <w:tabs>
          <w:tab w:val="left" w:pos="887"/>
        </w:tabs>
        <w:spacing w:line="360" w:lineRule="auto"/>
        <w:jc w:val="both"/>
        <w:rPr>
          <w:b/>
          <w:sz w:val="24"/>
          <w:szCs w:val="24"/>
        </w:rPr>
      </w:pPr>
      <w:r>
        <w:tab/>
      </w:r>
      <w:proofErr w:type="spellStart"/>
      <w:r w:rsidRPr="00B763C2">
        <w:rPr>
          <w:b/>
          <w:sz w:val="24"/>
          <w:szCs w:val="24"/>
        </w:rPr>
        <w:t>Popis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r w:rsidRPr="00B763C2">
        <w:rPr>
          <w:b/>
          <w:sz w:val="24"/>
          <w:szCs w:val="24"/>
        </w:rPr>
        <w:t>kandidata</w:t>
      </w:r>
      <w:proofErr w:type="spellEnd"/>
      <w:r w:rsidRPr="00B763C2">
        <w:rPr>
          <w:b/>
          <w:sz w:val="24"/>
          <w:szCs w:val="24"/>
        </w:rPr>
        <w:t xml:space="preserve">/Rang </w:t>
      </w:r>
      <w:proofErr w:type="spellStart"/>
      <w:r w:rsidRPr="00B763C2">
        <w:rPr>
          <w:b/>
          <w:sz w:val="24"/>
          <w:szCs w:val="24"/>
        </w:rPr>
        <w:t>lista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r w:rsidRPr="00B763C2">
        <w:rPr>
          <w:b/>
          <w:sz w:val="24"/>
          <w:szCs w:val="24"/>
        </w:rPr>
        <w:t>prema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r w:rsidRPr="00B763C2">
        <w:rPr>
          <w:b/>
          <w:sz w:val="24"/>
          <w:szCs w:val="24"/>
        </w:rPr>
        <w:t>ukupnom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r w:rsidRPr="00B763C2">
        <w:rPr>
          <w:b/>
          <w:sz w:val="24"/>
          <w:szCs w:val="24"/>
        </w:rPr>
        <w:t>broju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r w:rsidRPr="00B763C2">
        <w:rPr>
          <w:b/>
          <w:sz w:val="24"/>
          <w:szCs w:val="24"/>
        </w:rPr>
        <w:t>ostvarenih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r w:rsidRPr="00B763C2">
        <w:rPr>
          <w:b/>
          <w:sz w:val="24"/>
          <w:szCs w:val="24"/>
        </w:rPr>
        <w:t>bodova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r w:rsidRPr="00B763C2">
        <w:rPr>
          <w:b/>
          <w:sz w:val="24"/>
          <w:szCs w:val="24"/>
        </w:rPr>
        <w:t>svih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r w:rsidRPr="00B763C2">
        <w:rPr>
          <w:b/>
          <w:sz w:val="24"/>
          <w:szCs w:val="24"/>
        </w:rPr>
        <w:t>prijavljenih</w:t>
      </w:r>
      <w:proofErr w:type="spellEnd"/>
      <w:r w:rsidRPr="00B763C2">
        <w:rPr>
          <w:b/>
          <w:sz w:val="24"/>
          <w:szCs w:val="24"/>
        </w:rPr>
        <w:t xml:space="preserve"> </w:t>
      </w:r>
      <w:proofErr w:type="spellStart"/>
      <w:proofErr w:type="gramStart"/>
      <w:r w:rsidRPr="00B763C2">
        <w:rPr>
          <w:b/>
          <w:sz w:val="24"/>
          <w:szCs w:val="24"/>
        </w:rPr>
        <w:t>kandidata</w:t>
      </w:r>
      <w:proofErr w:type="spellEnd"/>
      <w:r w:rsidRPr="00B763C2">
        <w:rPr>
          <w:b/>
          <w:sz w:val="24"/>
          <w:szCs w:val="24"/>
        </w:rPr>
        <w:t xml:space="preserve">  (</w:t>
      </w:r>
      <w:proofErr w:type="spellStart"/>
      <w:proofErr w:type="gramEnd"/>
      <w:r w:rsidRPr="00B763C2">
        <w:rPr>
          <w:b/>
          <w:sz w:val="24"/>
          <w:szCs w:val="24"/>
        </w:rPr>
        <w:t>tablica</w:t>
      </w:r>
      <w:proofErr w:type="spellEnd"/>
      <w:r w:rsidRPr="00B763C2">
        <w:rPr>
          <w:b/>
          <w:sz w:val="24"/>
          <w:szCs w:val="24"/>
        </w:rPr>
        <w:t xml:space="preserve"> 1.)</w:t>
      </w:r>
      <w:r>
        <w:rPr>
          <w:b/>
          <w:sz w:val="24"/>
          <w:szCs w:val="24"/>
        </w:rPr>
        <w:t>,</w:t>
      </w:r>
    </w:p>
    <w:p w:rsidR="00B763C2" w:rsidRPr="00B763C2" w:rsidRDefault="00B763C2" w:rsidP="008655C9">
      <w:pPr>
        <w:pStyle w:val="Tijeloteksta"/>
        <w:spacing w:line="360" w:lineRule="auto"/>
        <w:ind w:firstLine="708"/>
        <w:rPr>
          <w:b/>
          <w:lang w:val="hr-HR"/>
        </w:rPr>
      </w:pPr>
      <w:r w:rsidRPr="00B763C2">
        <w:rPr>
          <w:b/>
        </w:rPr>
        <w:t xml:space="preserve">Utvrđivanje kandidata koji ispunjavaju nužne uvjete i koji su dostavili potpunu/nepotpunu dokumentaciju </w:t>
      </w:r>
      <w:r w:rsidRPr="00B763C2">
        <w:rPr>
          <w:b/>
          <w:lang w:val="hr-HR"/>
        </w:rPr>
        <w:t>(tablica 2.)</w:t>
      </w:r>
      <w:r>
        <w:rPr>
          <w:b/>
          <w:lang w:val="hr-HR"/>
        </w:rPr>
        <w:t>,</w:t>
      </w:r>
    </w:p>
    <w:p w:rsidR="00B763C2" w:rsidRPr="00B763C2" w:rsidRDefault="00B763C2" w:rsidP="008655C9">
      <w:pPr>
        <w:pStyle w:val="Tijeloteksta"/>
        <w:spacing w:line="360" w:lineRule="auto"/>
        <w:ind w:firstLine="708"/>
        <w:rPr>
          <w:b/>
          <w:lang w:val="hr-HR"/>
        </w:rPr>
      </w:pPr>
      <w:r w:rsidRPr="00B763C2">
        <w:rPr>
          <w:b/>
        </w:rPr>
        <w:t>Vrednovanje dodatnih kompetencija / rangiranje po bodovima sukladno odredbama Statuta Graditeljsko- geodetske škole Osijek</w:t>
      </w:r>
      <w:r w:rsidRPr="00B763C2">
        <w:rPr>
          <w:b/>
          <w:lang w:val="hr-HR"/>
        </w:rPr>
        <w:t xml:space="preserve"> (</w:t>
      </w:r>
      <w:r w:rsidRPr="00B763C2">
        <w:rPr>
          <w:b/>
        </w:rPr>
        <w:t>tablica 3.)</w:t>
      </w:r>
      <w:r>
        <w:rPr>
          <w:b/>
          <w:lang w:val="hr-HR"/>
        </w:rPr>
        <w:t>.</w:t>
      </w:r>
    </w:p>
    <w:p w:rsidR="00D77406" w:rsidRDefault="00D77406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</w:p>
    <w:p w:rsidR="00A17E3A" w:rsidRDefault="008535D6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64.</w:t>
      </w:r>
      <w:r w:rsidR="00792D38">
        <w:rPr>
          <w:sz w:val="24"/>
          <w:szCs w:val="24"/>
        </w:rPr>
        <w:t>,</w:t>
      </w:r>
      <w:proofErr w:type="gramEnd"/>
      <w:r w:rsidR="00792D38">
        <w:rPr>
          <w:sz w:val="24"/>
          <w:szCs w:val="24"/>
        </w:rPr>
        <w:t xml:space="preserve"> </w:t>
      </w:r>
      <w:proofErr w:type="spellStart"/>
      <w:r w:rsidR="00792D38">
        <w:rPr>
          <w:sz w:val="24"/>
          <w:szCs w:val="24"/>
        </w:rPr>
        <w:t>stavku</w:t>
      </w:r>
      <w:proofErr w:type="spellEnd"/>
      <w:r>
        <w:rPr>
          <w:sz w:val="24"/>
          <w:szCs w:val="24"/>
        </w:rPr>
        <w:t xml:space="preserve"> 6., Školski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urudžbenog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rang </w:t>
      </w:r>
      <w:proofErr w:type="spellStart"/>
      <w:r>
        <w:rPr>
          <w:sz w:val="24"/>
          <w:szCs w:val="24"/>
        </w:rPr>
        <w:t>listu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Skupu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radnika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Vijeću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ponedjeljak</w:t>
      </w:r>
      <w:proofErr w:type="spellEnd"/>
      <w:r>
        <w:rPr>
          <w:sz w:val="24"/>
          <w:szCs w:val="24"/>
        </w:rPr>
        <w:t xml:space="preserve"> 4. </w:t>
      </w:r>
      <w:proofErr w:type="spellStart"/>
      <w:proofErr w:type="gramStart"/>
      <w:r>
        <w:rPr>
          <w:sz w:val="24"/>
          <w:szCs w:val="24"/>
        </w:rPr>
        <w:t>ožujka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.  </w:t>
      </w:r>
    </w:p>
    <w:p w:rsidR="00A17E3A" w:rsidRDefault="00A17E3A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</w:p>
    <w:p w:rsidR="00A17E3A" w:rsidRDefault="00A17E3A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</w:p>
    <w:p w:rsidR="00A17E3A" w:rsidRPr="00D77406" w:rsidRDefault="00A17E3A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</w:p>
    <w:p w:rsidR="00D77406" w:rsidRDefault="008A418E" w:rsidP="008655C9">
      <w:pPr>
        <w:spacing w:line="360" w:lineRule="auto"/>
        <w:jc w:val="both"/>
        <w:rPr>
          <w:b/>
          <w:sz w:val="24"/>
          <w:szCs w:val="24"/>
        </w:rPr>
      </w:pPr>
      <w:r w:rsidRPr="008A418E">
        <w:rPr>
          <w:b/>
          <w:sz w:val="24"/>
          <w:szCs w:val="24"/>
        </w:rPr>
        <w:lastRenderedPageBreak/>
        <w:t xml:space="preserve">T. 5. </w:t>
      </w:r>
    </w:p>
    <w:p w:rsidR="00A061EC" w:rsidRDefault="00A061EC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predloženo</w:t>
      </w:r>
      <w:proofErr w:type="spellEnd"/>
      <w:r>
        <w:rPr>
          <w:sz w:val="24"/>
          <w:szCs w:val="24"/>
        </w:rPr>
        <w:t xml:space="preserve"> je da </w:t>
      </w:r>
      <w:proofErr w:type="spellStart"/>
      <w:r>
        <w:rPr>
          <w:sz w:val="24"/>
          <w:szCs w:val="24"/>
        </w:rPr>
        <w:t>tajnica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Graditeljsko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geodetske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Osijek </w:t>
      </w:r>
      <w:proofErr w:type="spellStart"/>
      <w:r>
        <w:rPr>
          <w:sz w:val="24"/>
          <w:szCs w:val="24"/>
        </w:rPr>
        <w:t>kreira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zajedničku</w:t>
      </w:r>
      <w:proofErr w:type="spellEnd"/>
      <w:r>
        <w:rPr>
          <w:sz w:val="24"/>
          <w:szCs w:val="24"/>
        </w:rPr>
        <w:t xml:space="preserve"> Viber </w:t>
      </w:r>
      <w:proofErr w:type="spellStart"/>
      <w:r>
        <w:rPr>
          <w:sz w:val="24"/>
          <w:szCs w:val="24"/>
        </w:rPr>
        <w:t>grupu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naziva</w:t>
      </w:r>
      <w:proofErr w:type="spellEnd"/>
      <w:r>
        <w:rPr>
          <w:sz w:val="24"/>
          <w:szCs w:val="24"/>
        </w:rPr>
        <w:t xml:space="preserve"> “Školski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>”</w:t>
      </w:r>
      <w:r w:rsidR="008655C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odbora.</w:t>
      </w:r>
      <w:bookmarkStart w:id="0" w:name="_GoBack"/>
      <w:bookmarkEnd w:id="0"/>
    </w:p>
    <w:p w:rsidR="008A418E" w:rsidRPr="008A418E" w:rsidRDefault="008A418E" w:rsidP="008655C9">
      <w:pPr>
        <w:tabs>
          <w:tab w:val="left" w:pos="887"/>
        </w:tabs>
        <w:spacing w:line="360" w:lineRule="auto"/>
        <w:jc w:val="both"/>
        <w:rPr>
          <w:sz w:val="24"/>
          <w:szCs w:val="24"/>
        </w:rPr>
      </w:pPr>
      <w:proofErr w:type="spellStart"/>
      <w:r w:rsidRPr="008A418E">
        <w:rPr>
          <w:sz w:val="24"/>
          <w:szCs w:val="24"/>
        </w:rPr>
        <w:t>Utvrđuje</w:t>
      </w:r>
      <w:proofErr w:type="spellEnd"/>
      <w:r w:rsidRPr="008A418E">
        <w:rPr>
          <w:sz w:val="24"/>
          <w:szCs w:val="24"/>
        </w:rPr>
        <w:t xml:space="preserve"> se datum </w:t>
      </w:r>
      <w:proofErr w:type="spellStart"/>
      <w:r w:rsidRPr="008A418E">
        <w:rPr>
          <w:sz w:val="24"/>
          <w:szCs w:val="24"/>
        </w:rPr>
        <w:t>održavanja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sljedeće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sjednice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Školskog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odbora</w:t>
      </w:r>
      <w:proofErr w:type="spellEnd"/>
      <w:r w:rsidRPr="008A418E">
        <w:rPr>
          <w:sz w:val="24"/>
          <w:szCs w:val="24"/>
        </w:rPr>
        <w:t xml:space="preserve">. </w:t>
      </w:r>
      <w:proofErr w:type="spellStart"/>
      <w:r w:rsidRPr="008A418E">
        <w:rPr>
          <w:sz w:val="24"/>
          <w:szCs w:val="24"/>
        </w:rPr>
        <w:t>Predloženi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dan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održavanja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iduće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sjednice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Školskog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odbora</w:t>
      </w:r>
      <w:proofErr w:type="spellEnd"/>
      <w:r w:rsidRPr="008A418E">
        <w:rPr>
          <w:sz w:val="24"/>
          <w:szCs w:val="24"/>
        </w:rPr>
        <w:t xml:space="preserve"> je 5. </w:t>
      </w:r>
      <w:proofErr w:type="spellStart"/>
      <w:proofErr w:type="gramStart"/>
      <w:r w:rsidRPr="008A418E">
        <w:rPr>
          <w:sz w:val="24"/>
          <w:szCs w:val="24"/>
        </w:rPr>
        <w:t>ožujka</w:t>
      </w:r>
      <w:proofErr w:type="spellEnd"/>
      <w:proofErr w:type="gramEnd"/>
      <w:r w:rsidRPr="008A418E">
        <w:rPr>
          <w:sz w:val="24"/>
          <w:szCs w:val="24"/>
        </w:rPr>
        <w:t xml:space="preserve"> 2024. </w:t>
      </w:r>
      <w:proofErr w:type="spellStart"/>
      <w:proofErr w:type="gramStart"/>
      <w:r w:rsidR="00A17E3A" w:rsidRPr="00A17E3A">
        <w:rPr>
          <w:sz w:val="24"/>
          <w:szCs w:val="24"/>
        </w:rPr>
        <w:t>godine</w:t>
      </w:r>
      <w:proofErr w:type="spellEnd"/>
      <w:proofErr w:type="gramEnd"/>
      <w:r w:rsidR="00A17E3A" w:rsidRPr="00A17E3A">
        <w:rPr>
          <w:sz w:val="24"/>
          <w:szCs w:val="24"/>
        </w:rPr>
        <w:t xml:space="preserve"> </w:t>
      </w:r>
      <w:r w:rsidR="00A17E3A">
        <w:rPr>
          <w:sz w:val="24"/>
          <w:szCs w:val="24"/>
        </w:rPr>
        <w:t>(</w:t>
      </w:r>
      <w:proofErr w:type="spellStart"/>
      <w:r w:rsidR="00A17E3A">
        <w:rPr>
          <w:sz w:val="24"/>
          <w:szCs w:val="24"/>
        </w:rPr>
        <w:t>utorak</w:t>
      </w:r>
      <w:proofErr w:type="spellEnd"/>
      <w:r w:rsidR="00A17E3A">
        <w:rPr>
          <w:sz w:val="24"/>
          <w:szCs w:val="24"/>
        </w:rPr>
        <w:t xml:space="preserve">) </w:t>
      </w:r>
      <w:r w:rsidR="00A17E3A" w:rsidRPr="00A17E3A">
        <w:rPr>
          <w:sz w:val="24"/>
          <w:szCs w:val="24"/>
        </w:rPr>
        <w:t xml:space="preserve">u 12:00 </w:t>
      </w:r>
      <w:r w:rsidRPr="00A17E3A">
        <w:rPr>
          <w:sz w:val="24"/>
          <w:szCs w:val="24"/>
        </w:rPr>
        <w:t>sati.</w:t>
      </w:r>
      <w:r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Članovi</w:t>
      </w:r>
      <w:proofErr w:type="spellEnd"/>
      <w:r w:rsidRPr="008A418E">
        <w:rPr>
          <w:sz w:val="24"/>
          <w:szCs w:val="24"/>
        </w:rPr>
        <w:t xml:space="preserve"> </w:t>
      </w:r>
      <w:proofErr w:type="spellStart"/>
      <w:r w:rsidRPr="008A418E">
        <w:rPr>
          <w:sz w:val="24"/>
          <w:szCs w:val="24"/>
        </w:rPr>
        <w:t>s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izjasnili</w:t>
      </w:r>
      <w:proofErr w:type="spellEnd"/>
      <w:r>
        <w:rPr>
          <w:sz w:val="24"/>
          <w:szCs w:val="24"/>
        </w:rPr>
        <w:t xml:space="preserve"> – za </w:t>
      </w:r>
      <w:proofErr w:type="spellStart"/>
      <w:r>
        <w:rPr>
          <w:sz w:val="24"/>
          <w:szCs w:val="24"/>
        </w:rPr>
        <w:t>navedni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Škoslkog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pisani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. </w:t>
      </w:r>
    </w:p>
    <w:p w:rsidR="00283F5B" w:rsidRPr="00093441" w:rsidRDefault="00283F5B" w:rsidP="008655C9">
      <w:pPr>
        <w:spacing w:line="360" w:lineRule="auto"/>
        <w:jc w:val="both"/>
        <w:rPr>
          <w:b/>
          <w:sz w:val="24"/>
          <w:szCs w:val="24"/>
          <w:lang w:val="hr-HR"/>
        </w:rPr>
      </w:pPr>
    </w:p>
    <w:p w:rsidR="00DA0F4C" w:rsidRDefault="00DA0F4C" w:rsidP="008655C9">
      <w:pPr>
        <w:spacing w:line="360" w:lineRule="auto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Pitanja i dodatnih prijedloga nije bilo, te je sjednica je završila </w:t>
      </w:r>
      <w:r w:rsidR="00551C5F">
        <w:rPr>
          <w:sz w:val="24"/>
          <w:szCs w:val="24"/>
          <w:lang w:val="hr-HR"/>
        </w:rPr>
        <w:t>2</w:t>
      </w:r>
      <w:r w:rsidR="004F101B">
        <w:rPr>
          <w:sz w:val="24"/>
          <w:szCs w:val="24"/>
          <w:lang w:val="hr-HR"/>
        </w:rPr>
        <w:t>9. veljače 2024</w:t>
      </w:r>
      <w:r>
        <w:rPr>
          <w:sz w:val="24"/>
          <w:szCs w:val="24"/>
          <w:lang w:val="hr-HR"/>
        </w:rPr>
        <w:t xml:space="preserve">. godine u </w:t>
      </w:r>
      <w:r w:rsidR="00230C03">
        <w:rPr>
          <w:sz w:val="24"/>
          <w:szCs w:val="24"/>
          <w:lang w:val="hr-HR"/>
        </w:rPr>
        <w:t>13:4</w:t>
      </w:r>
      <w:r w:rsidR="00551C5F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 sati.</w:t>
      </w:r>
    </w:p>
    <w:p w:rsidR="00DA0F4C" w:rsidRDefault="00DA0F4C" w:rsidP="008655C9">
      <w:pPr>
        <w:spacing w:line="360" w:lineRule="auto"/>
        <w:rPr>
          <w:sz w:val="24"/>
          <w:szCs w:val="24"/>
          <w:lang w:val="hr-HR"/>
        </w:rPr>
      </w:pPr>
    </w:p>
    <w:p w:rsidR="00A66EEE" w:rsidRDefault="00A66EEE" w:rsidP="008655C9">
      <w:pPr>
        <w:spacing w:line="360" w:lineRule="auto"/>
        <w:rPr>
          <w:sz w:val="24"/>
          <w:szCs w:val="24"/>
          <w:lang w:val="hr-HR"/>
        </w:rPr>
      </w:pPr>
    </w:p>
    <w:p w:rsidR="00DA0F4C" w:rsidRPr="009049C2" w:rsidRDefault="00DA0F4C" w:rsidP="008655C9">
      <w:pPr>
        <w:spacing w:line="360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Pr="009049C2">
        <w:rPr>
          <w:b/>
          <w:sz w:val="24"/>
          <w:szCs w:val="24"/>
          <w:lang w:val="hr-HR"/>
        </w:rPr>
        <w:t>Zapisn</w:t>
      </w:r>
      <w:r>
        <w:rPr>
          <w:b/>
          <w:sz w:val="24"/>
          <w:szCs w:val="24"/>
          <w:lang w:val="hr-HR"/>
        </w:rPr>
        <w:t>ik izradila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     </w:t>
      </w:r>
      <w:r>
        <w:rPr>
          <w:b/>
          <w:sz w:val="24"/>
          <w:szCs w:val="24"/>
          <w:lang w:val="hr-HR"/>
        </w:rPr>
        <w:tab/>
        <w:t>Predsjednik Školskog odbora</w:t>
      </w:r>
    </w:p>
    <w:p w:rsidR="00274FAD" w:rsidRDefault="00DA0F4C" w:rsidP="008655C9">
      <w:pPr>
        <w:spacing w:line="360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iur</w:t>
      </w:r>
      <w:proofErr w:type="spellEnd"/>
      <w:r>
        <w:rPr>
          <w:sz w:val="24"/>
          <w:szCs w:val="24"/>
          <w:lang w:val="hr-HR"/>
        </w:rPr>
        <w:t>.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Marko Molnar,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ing. </w:t>
      </w:r>
      <w:proofErr w:type="spellStart"/>
      <w:r>
        <w:rPr>
          <w:sz w:val="24"/>
          <w:szCs w:val="24"/>
          <w:lang w:val="hr-HR"/>
        </w:rPr>
        <w:t>aedif</w:t>
      </w:r>
      <w:proofErr w:type="spellEnd"/>
      <w:r>
        <w:rPr>
          <w:sz w:val="24"/>
          <w:szCs w:val="24"/>
          <w:lang w:val="hr-HR"/>
        </w:rPr>
        <w:t>.</w:t>
      </w:r>
    </w:p>
    <w:sectPr w:rsidR="00274F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EA" w:rsidRDefault="00F556EA" w:rsidP="003B5371">
      <w:r>
        <w:separator/>
      </w:r>
    </w:p>
  </w:endnote>
  <w:endnote w:type="continuationSeparator" w:id="0">
    <w:p w:rsidR="00F556EA" w:rsidRDefault="00F556EA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757807"/>
      <w:docPartObj>
        <w:docPartGallery w:val="Page Numbers (Bottom of Page)"/>
        <w:docPartUnique/>
      </w:docPartObj>
    </w:sdtPr>
    <w:sdtEndPr/>
    <w:sdtContent>
      <w:p w:rsidR="00A54848" w:rsidRDefault="00A548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1EC" w:rsidRPr="00A061EC">
          <w:rPr>
            <w:noProof/>
            <w:lang w:val="hr-HR"/>
          </w:rPr>
          <w:t>6</w:t>
        </w:r>
        <w:r>
          <w:fldChar w:fldCharType="end"/>
        </w:r>
      </w:p>
    </w:sdtContent>
  </w:sdt>
  <w:p w:rsidR="00A54848" w:rsidRDefault="00A548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EA" w:rsidRDefault="00F556EA" w:rsidP="003B5371">
      <w:r>
        <w:separator/>
      </w:r>
    </w:p>
  </w:footnote>
  <w:footnote w:type="continuationSeparator" w:id="0">
    <w:p w:rsidR="00F556EA" w:rsidRDefault="00F556EA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A7B0F"/>
    <w:multiLevelType w:val="hybridMultilevel"/>
    <w:tmpl w:val="BC3CF61A"/>
    <w:lvl w:ilvl="0" w:tplc="174C0234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F2D8D"/>
    <w:multiLevelType w:val="hybridMultilevel"/>
    <w:tmpl w:val="85E65B02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7083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620E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7701"/>
    <w:multiLevelType w:val="hybridMultilevel"/>
    <w:tmpl w:val="3042ACB6"/>
    <w:lvl w:ilvl="0" w:tplc="528A0410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050C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AF2DD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22"/>
  </w:num>
  <w:num w:numId="8">
    <w:abstractNumId w:val="6"/>
  </w:num>
  <w:num w:numId="9">
    <w:abstractNumId w:val="11"/>
  </w:num>
  <w:num w:numId="10">
    <w:abstractNumId w:val="17"/>
  </w:num>
  <w:num w:numId="11">
    <w:abstractNumId w:val="23"/>
  </w:num>
  <w:num w:numId="12">
    <w:abstractNumId w:val="8"/>
  </w:num>
  <w:num w:numId="13">
    <w:abstractNumId w:val="18"/>
  </w:num>
  <w:num w:numId="14">
    <w:abstractNumId w:val="15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9"/>
  </w:num>
  <w:num w:numId="20">
    <w:abstractNumId w:val="16"/>
  </w:num>
  <w:num w:numId="21">
    <w:abstractNumId w:val="2"/>
  </w:num>
  <w:num w:numId="22">
    <w:abstractNumId w:val="20"/>
  </w:num>
  <w:num w:numId="23">
    <w:abstractNumId w:val="14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93441"/>
    <w:rsid w:val="000A0AF7"/>
    <w:rsid w:val="000A19FF"/>
    <w:rsid w:val="000D0A61"/>
    <w:rsid w:val="000E0AC2"/>
    <w:rsid w:val="000E3DC4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C21F0"/>
    <w:rsid w:val="00203E20"/>
    <w:rsid w:val="00207FE5"/>
    <w:rsid w:val="00221933"/>
    <w:rsid w:val="00230C03"/>
    <w:rsid w:val="0023706B"/>
    <w:rsid w:val="002422AA"/>
    <w:rsid w:val="00244BFB"/>
    <w:rsid w:val="00274FAD"/>
    <w:rsid w:val="00277E38"/>
    <w:rsid w:val="00283F5B"/>
    <w:rsid w:val="002A0433"/>
    <w:rsid w:val="002E44C3"/>
    <w:rsid w:val="002F3C0B"/>
    <w:rsid w:val="00316538"/>
    <w:rsid w:val="00331C94"/>
    <w:rsid w:val="00333AAD"/>
    <w:rsid w:val="00340B9E"/>
    <w:rsid w:val="00354882"/>
    <w:rsid w:val="003664B2"/>
    <w:rsid w:val="00371DAD"/>
    <w:rsid w:val="00391986"/>
    <w:rsid w:val="003963FF"/>
    <w:rsid w:val="003B5371"/>
    <w:rsid w:val="003C2D8A"/>
    <w:rsid w:val="003C516C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B6C53"/>
    <w:rsid w:val="004D2742"/>
    <w:rsid w:val="004E077A"/>
    <w:rsid w:val="004F0EEC"/>
    <w:rsid w:val="004F101B"/>
    <w:rsid w:val="00500824"/>
    <w:rsid w:val="00522E8D"/>
    <w:rsid w:val="005251C1"/>
    <w:rsid w:val="00535163"/>
    <w:rsid w:val="005353F9"/>
    <w:rsid w:val="00551C5F"/>
    <w:rsid w:val="00554508"/>
    <w:rsid w:val="00567087"/>
    <w:rsid w:val="00567EBB"/>
    <w:rsid w:val="005718AB"/>
    <w:rsid w:val="005827DA"/>
    <w:rsid w:val="005D056F"/>
    <w:rsid w:val="005D337C"/>
    <w:rsid w:val="0064334A"/>
    <w:rsid w:val="00644D1B"/>
    <w:rsid w:val="00664EFB"/>
    <w:rsid w:val="00677950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92D38"/>
    <w:rsid w:val="007A3DBA"/>
    <w:rsid w:val="007C6627"/>
    <w:rsid w:val="007D4075"/>
    <w:rsid w:val="008162BC"/>
    <w:rsid w:val="00817D79"/>
    <w:rsid w:val="00832823"/>
    <w:rsid w:val="00835D21"/>
    <w:rsid w:val="008444C7"/>
    <w:rsid w:val="00851E5F"/>
    <w:rsid w:val="008535D6"/>
    <w:rsid w:val="00864D97"/>
    <w:rsid w:val="008655C9"/>
    <w:rsid w:val="00871FC6"/>
    <w:rsid w:val="008A418E"/>
    <w:rsid w:val="008A616A"/>
    <w:rsid w:val="008B0A18"/>
    <w:rsid w:val="008C00F4"/>
    <w:rsid w:val="008E592D"/>
    <w:rsid w:val="008E6A54"/>
    <w:rsid w:val="008E7438"/>
    <w:rsid w:val="008F66F1"/>
    <w:rsid w:val="009166B5"/>
    <w:rsid w:val="00925DC8"/>
    <w:rsid w:val="00953A17"/>
    <w:rsid w:val="00953A93"/>
    <w:rsid w:val="00971983"/>
    <w:rsid w:val="009A05ED"/>
    <w:rsid w:val="009B621A"/>
    <w:rsid w:val="009D138D"/>
    <w:rsid w:val="009E24BF"/>
    <w:rsid w:val="00A061EC"/>
    <w:rsid w:val="00A17E3A"/>
    <w:rsid w:val="00A26D4B"/>
    <w:rsid w:val="00A2742D"/>
    <w:rsid w:val="00A31EA9"/>
    <w:rsid w:val="00A440C5"/>
    <w:rsid w:val="00A446C2"/>
    <w:rsid w:val="00A46BED"/>
    <w:rsid w:val="00A54848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41BAF"/>
    <w:rsid w:val="00B62172"/>
    <w:rsid w:val="00B64367"/>
    <w:rsid w:val="00B763C2"/>
    <w:rsid w:val="00B82EBC"/>
    <w:rsid w:val="00B94357"/>
    <w:rsid w:val="00BA54B3"/>
    <w:rsid w:val="00BC67E2"/>
    <w:rsid w:val="00BD15E9"/>
    <w:rsid w:val="00BD339E"/>
    <w:rsid w:val="00BD55CF"/>
    <w:rsid w:val="00BE0745"/>
    <w:rsid w:val="00BE3C22"/>
    <w:rsid w:val="00BE45CC"/>
    <w:rsid w:val="00BF0176"/>
    <w:rsid w:val="00C42CAC"/>
    <w:rsid w:val="00C515FA"/>
    <w:rsid w:val="00C737B3"/>
    <w:rsid w:val="00C87FB8"/>
    <w:rsid w:val="00C91CE7"/>
    <w:rsid w:val="00CA01A8"/>
    <w:rsid w:val="00CF7538"/>
    <w:rsid w:val="00D55E6C"/>
    <w:rsid w:val="00D64763"/>
    <w:rsid w:val="00D70FE1"/>
    <w:rsid w:val="00D77406"/>
    <w:rsid w:val="00DA0F4C"/>
    <w:rsid w:val="00DB0A01"/>
    <w:rsid w:val="00E01449"/>
    <w:rsid w:val="00E330E4"/>
    <w:rsid w:val="00E35238"/>
    <w:rsid w:val="00E5195B"/>
    <w:rsid w:val="00E53CB3"/>
    <w:rsid w:val="00E549AA"/>
    <w:rsid w:val="00E934E2"/>
    <w:rsid w:val="00EC0BEF"/>
    <w:rsid w:val="00EE323E"/>
    <w:rsid w:val="00EE52D2"/>
    <w:rsid w:val="00EF4681"/>
    <w:rsid w:val="00F02CBF"/>
    <w:rsid w:val="00F11586"/>
    <w:rsid w:val="00F21A66"/>
    <w:rsid w:val="00F44D36"/>
    <w:rsid w:val="00F556EA"/>
    <w:rsid w:val="00F67C99"/>
    <w:rsid w:val="00F96259"/>
    <w:rsid w:val="00FA559A"/>
    <w:rsid w:val="00FB1D18"/>
    <w:rsid w:val="00FB2686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8ACA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9B621A"/>
    <w:pPr>
      <w:spacing w:before="100" w:beforeAutospacing="1" w:after="100" w:afterAutospacing="1"/>
      <w:jc w:val="center"/>
    </w:pPr>
    <w:rPr>
      <w:b/>
      <w:bCs/>
      <w:sz w:val="36"/>
      <w:szCs w:val="3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10</cp:revision>
  <cp:lastPrinted>2023-10-30T10:13:00Z</cp:lastPrinted>
  <dcterms:created xsi:type="dcterms:W3CDTF">2024-02-29T09:24:00Z</dcterms:created>
  <dcterms:modified xsi:type="dcterms:W3CDTF">2024-03-06T10:20:00Z</dcterms:modified>
</cp:coreProperties>
</file>