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2C" w:rsidRPr="002461CA" w:rsidRDefault="00B0522C" w:rsidP="00B40B03">
      <w:pPr>
        <w:pStyle w:val="Tijeloteksta"/>
      </w:pPr>
      <w:r w:rsidRPr="002461CA">
        <w:t>Temeljem čl. 93. Statuta Graditeljsko-geodetske škole Osijek i Odluke Ministarstva znanosti i obrazovanja Republike Hrvatske o upisu učenika u I. razred srednje škole u školskoj godini 2020./2021. (Narodne novine broj 62/2020) Graditeljsko-geodetska škola Osijek objavljuje</w:t>
      </w:r>
    </w:p>
    <w:p w:rsidR="00B0522C" w:rsidRPr="002461CA" w:rsidRDefault="00B0522C" w:rsidP="00B40B03">
      <w:pPr>
        <w:jc w:val="both"/>
        <w:rPr>
          <w:lang w:val="hr-HR"/>
        </w:rPr>
      </w:pPr>
    </w:p>
    <w:p w:rsidR="00B0522C" w:rsidRPr="002461CA" w:rsidRDefault="00B0522C" w:rsidP="00B40B03">
      <w:pPr>
        <w:rPr>
          <w:lang w:val="hr-HR"/>
        </w:rPr>
      </w:pPr>
    </w:p>
    <w:p w:rsidR="00FA35B6" w:rsidRPr="002461CA" w:rsidRDefault="00FA35B6" w:rsidP="00B40B03">
      <w:pPr>
        <w:jc w:val="center"/>
        <w:rPr>
          <w:b/>
          <w:bCs/>
          <w:lang w:val="hr-HR"/>
        </w:rPr>
      </w:pPr>
      <w:r w:rsidRPr="002461CA">
        <w:rPr>
          <w:b/>
          <w:bCs/>
          <w:lang w:val="hr-HR"/>
        </w:rPr>
        <w:t>N  A  T  J  E  Č  A  J</w:t>
      </w:r>
    </w:p>
    <w:p w:rsidR="00FA35B6" w:rsidRPr="002461CA" w:rsidRDefault="00FA35B6" w:rsidP="00B40B03">
      <w:pPr>
        <w:jc w:val="center"/>
        <w:rPr>
          <w:b/>
          <w:bCs/>
          <w:lang w:val="hr-HR"/>
        </w:rPr>
      </w:pPr>
    </w:p>
    <w:p w:rsidR="00FA35B6" w:rsidRPr="002461CA" w:rsidRDefault="00FA35B6" w:rsidP="00B40B03">
      <w:pPr>
        <w:jc w:val="center"/>
        <w:rPr>
          <w:b/>
          <w:bCs/>
          <w:lang w:val="hr-HR"/>
        </w:rPr>
      </w:pPr>
      <w:r w:rsidRPr="002461CA">
        <w:rPr>
          <w:b/>
          <w:bCs/>
          <w:lang w:val="hr-HR"/>
        </w:rPr>
        <w:t>za upis učenika u I. razred za 2020./2021. školsku godinu</w:t>
      </w:r>
    </w:p>
    <w:p w:rsidR="00B0522C" w:rsidRPr="002461CA" w:rsidRDefault="00B0522C" w:rsidP="00B40B03">
      <w:pPr>
        <w:rPr>
          <w:b/>
          <w:bCs/>
          <w:lang w:val="hr-HR"/>
        </w:rPr>
      </w:pPr>
    </w:p>
    <w:p w:rsidR="00B0522C" w:rsidRPr="002461CA" w:rsidRDefault="00B0522C" w:rsidP="00B40B03">
      <w:pPr>
        <w:rPr>
          <w:b/>
          <w:bCs/>
          <w:lang w:val="hr-HR"/>
        </w:rPr>
      </w:pPr>
    </w:p>
    <w:p w:rsidR="00B0522C" w:rsidRPr="002461CA" w:rsidRDefault="00B0522C" w:rsidP="00B40B03">
      <w:pPr>
        <w:rPr>
          <w:b/>
          <w:bCs/>
          <w:lang w:val="hr-HR"/>
        </w:rPr>
      </w:pPr>
      <w:r w:rsidRPr="002461CA">
        <w:rPr>
          <w:b/>
          <w:bCs/>
          <w:lang w:val="hr-HR"/>
        </w:rPr>
        <w:t>POPIS PROGRAMA OBRAZOVANJA I BROJ UPISNIH MJESTA</w:t>
      </w:r>
    </w:p>
    <w:p w:rsidR="00B0522C" w:rsidRPr="002461CA" w:rsidRDefault="00B0522C" w:rsidP="00B40B03">
      <w:pPr>
        <w:rPr>
          <w:b/>
          <w:bCs/>
          <w:lang w:val="hr-HR"/>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1276"/>
        <w:gridCol w:w="1134"/>
        <w:gridCol w:w="851"/>
        <w:gridCol w:w="992"/>
        <w:gridCol w:w="2268"/>
      </w:tblGrid>
      <w:tr w:rsidR="00B0522C" w:rsidRPr="002461CA" w:rsidTr="00B0522C">
        <w:tc>
          <w:tcPr>
            <w:tcW w:w="2376" w:type="dxa"/>
            <w:tcBorders>
              <w:top w:val="single" w:sz="4" w:space="0" w:color="auto"/>
              <w:left w:val="single" w:sz="4" w:space="0" w:color="auto"/>
              <w:bottom w:val="single" w:sz="6" w:space="0" w:color="auto"/>
              <w:right w:val="single" w:sz="4" w:space="0" w:color="auto"/>
            </w:tcBorders>
            <w:vAlign w:val="center"/>
          </w:tcPr>
          <w:p w:rsidR="00B0522C" w:rsidRPr="002461CA" w:rsidRDefault="00B0522C" w:rsidP="00B40B03">
            <w:pPr>
              <w:pStyle w:val="Tijeloteksta"/>
              <w:jc w:val="center"/>
            </w:pPr>
          </w:p>
          <w:p w:rsidR="00B0522C" w:rsidRPr="002461CA" w:rsidRDefault="00B0522C" w:rsidP="00B40B03">
            <w:pPr>
              <w:pStyle w:val="Tijeloteksta"/>
              <w:jc w:val="center"/>
            </w:pPr>
            <w:r w:rsidRPr="002461CA">
              <w:t>PROGRAM</w:t>
            </w:r>
          </w:p>
        </w:tc>
        <w:tc>
          <w:tcPr>
            <w:tcW w:w="1276" w:type="dxa"/>
            <w:tcBorders>
              <w:top w:val="single" w:sz="4" w:space="0" w:color="auto"/>
              <w:left w:val="single" w:sz="4" w:space="0" w:color="auto"/>
              <w:bottom w:val="single" w:sz="6" w:space="0" w:color="auto"/>
              <w:right w:val="single" w:sz="6" w:space="0" w:color="auto"/>
            </w:tcBorders>
            <w:vAlign w:val="center"/>
            <w:hideMark/>
          </w:tcPr>
          <w:p w:rsidR="00B0522C" w:rsidRPr="002461CA" w:rsidRDefault="00B0522C" w:rsidP="00B40B03">
            <w:pPr>
              <w:pStyle w:val="Tijeloteksta"/>
              <w:jc w:val="center"/>
            </w:pPr>
            <w:r w:rsidRPr="002461CA">
              <w:t>Šifra programa</w:t>
            </w:r>
          </w:p>
        </w:tc>
        <w:tc>
          <w:tcPr>
            <w:tcW w:w="1134" w:type="dxa"/>
            <w:tcBorders>
              <w:top w:val="single" w:sz="4" w:space="0" w:color="auto"/>
              <w:left w:val="single" w:sz="6" w:space="0" w:color="auto"/>
              <w:bottom w:val="single" w:sz="6" w:space="0" w:color="auto"/>
              <w:right w:val="single" w:sz="6" w:space="0" w:color="auto"/>
            </w:tcBorders>
            <w:vAlign w:val="center"/>
            <w:hideMark/>
          </w:tcPr>
          <w:p w:rsidR="00B0522C" w:rsidRPr="002461CA" w:rsidRDefault="00B0522C" w:rsidP="00B40B03">
            <w:pPr>
              <w:pStyle w:val="Tijeloteksta"/>
              <w:jc w:val="center"/>
            </w:pPr>
            <w:r w:rsidRPr="002461CA">
              <w:t>Trajanje godina</w:t>
            </w:r>
          </w:p>
        </w:tc>
        <w:tc>
          <w:tcPr>
            <w:tcW w:w="851" w:type="dxa"/>
            <w:tcBorders>
              <w:top w:val="single" w:sz="4" w:space="0" w:color="auto"/>
              <w:left w:val="single" w:sz="6" w:space="0" w:color="auto"/>
              <w:bottom w:val="single" w:sz="6" w:space="0" w:color="auto"/>
              <w:right w:val="single" w:sz="6" w:space="0" w:color="auto"/>
            </w:tcBorders>
            <w:vAlign w:val="center"/>
            <w:hideMark/>
          </w:tcPr>
          <w:p w:rsidR="00B0522C" w:rsidRPr="002461CA" w:rsidRDefault="00B0522C" w:rsidP="00B40B03">
            <w:pPr>
              <w:pStyle w:val="Tijeloteksta"/>
              <w:jc w:val="center"/>
            </w:pPr>
            <w:r w:rsidRPr="002461CA">
              <w:t>Broj</w:t>
            </w:r>
          </w:p>
          <w:p w:rsidR="00B0522C" w:rsidRPr="002461CA" w:rsidRDefault="00B0522C" w:rsidP="00B40B03">
            <w:pPr>
              <w:pStyle w:val="Tijeloteksta"/>
              <w:jc w:val="center"/>
            </w:pPr>
            <w:r w:rsidRPr="002461CA">
              <w:t>odjela</w:t>
            </w:r>
          </w:p>
        </w:tc>
        <w:tc>
          <w:tcPr>
            <w:tcW w:w="992" w:type="dxa"/>
            <w:tcBorders>
              <w:top w:val="single" w:sz="4" w:space="0" w:color="auto"/>
              <w:left w:val="single" w:sz="6" w:space="0" w:color="auto"/>
              <w:bottom w:val="single" w:sz="6" w:space="0" w:color="auto"/>
              <w:right w:val="single" w:sz="4" w:space="0" w:color="auto"/>
            </w:tcBorders>
            <w:vAlign w:val="center"/>
            <w:hideMark/>
          </w:tcPr>
          <w:p w:rsidR="00B0522C" w:rsidRPr="002461CA" w:rsidRDefault="00B0522C" w:rsidP="00B40B03">
            <w:pPr>
              <w:pStyle w:val="Tijeloteksta"/>
              <w:jc w:val="center"/>
            </w:pPr>
            <w:r w:rsidRPr="002461CA">
              <w:t>Broj učenika</w:t>
            </w:r>
          </w:p>
        </w:tc>
        <w:tc>
          <w:tcPr>
            <w:tcW w:w="2268" w:type="dxa"/>
            <w:tcBorders>
              <w:top w:val="single" w:sz="4" w:space="0" w:color="auto"/>
              <w:left w:val="single" w:sz="6" w:space="0" w:color="auto"/>
              <w:bottom w:val="single" w:sz="6" w:space="0" w:color="auto"/>
              <w:right w:val="single" w:sz="4" w:space="0" w:color="auto"/>
            </w:tcBorders>
            <w:vAlign w:val="center"/>
            <w:hideMark/>
          </w:tcPr>
          <w:p w:rsidR="00B0522C" w:rsidRPr="002461CA" w:rsidRDefault="00B0522C" w:rsidP="00B40B03">
            <w:pPr>
              <w:pStyle w:val="Tijeloteksta"/>
              <w:jc w:val="center"/>
            </w:pPr>
            <w:r w:rsidRPr="002461CA">
              <w:t>Obrazloženje</w:t>
            </w:r>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ARHITEKTONSKI TEHNIČAR</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131204</w:t>
            </w:r>
          </w:p>
        </w:tc>
        <w:tc>
          <w:tcPr>
            <w:tcW w:w="1134" w:type="dxa"/>
            <w:tcBorders>
              <w:top w:val="single" w:sz="6" w:space="0" w:color="auto"/>
              <w:left w:val="single" w:sz="6" w:space="0" w:color="auto"/>
              <w:bottom w:val="single" w:sz="6" w:space="0" w:color="auto"/>
              <w:right w:val="single" w:sz="6" w:space="0" w:color="auto"/>
            </w:tcBorders>
            <w:hideMark/>
          </w:tcPr>
          <w:p w:rsidR="004C74A4" w:rsidRDefault="004C74A4" w:rsidP="00B40B03">
            <w:pPr>
              <w:jc w:val="center"/>
            </w:pPr>
          </w:p>
          <w:p w:rsidR="00B0522C" w:rsidRPr="002461CA" w:rsidRDefault="00B0522C" w:rsidP="00B40B03">
            <w:pPr>
              <w:jc w:val="center"/>
            </w:pPr>
            <w:r w:rsidRPr="002461CA">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2</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48</w:t>
            </w:r>
          </w:p>
        </w:tc>
        <w:tc>
          <w:tcPr>
            <w:tcW w:w="2268" w:type="dxa"/>
            <w:tcBorders>
              <w:top w:val="single" w:sz="6" w:space="0" w:color="auto"/>
              <w:left w:val="single" w:sz="6" w:space="0" w:color="auto"/>
              <w:bottom w:val="single" w:sz="6" w:space="0" w:color="auto"/>
              <w:right w:val="single" w:sz="4" w:space="0" w:color="auto"/>
            </w:tcBorders>
            <w:vAlign w:val="center"/>
          </w:tcPr>
          <w:p w:rsidR="00B0522C" w:rsidRPr="002461CA" w:rsidRDefault="00B0522C" w:rsidP="00B40B03">
            <w:pPr>
              <w:spacing w:line="360" w:lineRule="auto"/>
              <w:jc w:val="center"/>
            </w:pPr>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GRAĐEVINSKI TEHNIČAR</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131104</w:t>
            </w:r>
          </w:p>
        </w:tc>
        <w:tc>
          <w:tcPr>
            <w:tcW w:w="1134" w:type="dxa"/>
            <w:tcBorders>
              <w:top w:val="single" w:sz="6" w:space="0" w:color="auto"/>
              <w:left w:val="single" w:sz="6" w:space="0" w:color="auto"/>
              <w:bottom w:val="single" w:sz="6" w:space="0" w:color="auto"/>
              <w:right w:val="single" w:sz="6" w:space="0" w:color="auto"/>
            </w:tcBorders>
            <w:hideMark/>
          </w:tcPr>
          <w:p w:rsidR="004C74A4" w:rsidRDefault="004C74A4" w:rsidP="00B40B03">
            <w:pPr>
              <w:jc w:val="center"/>
            </w:pPr>
          </w:p>
          <w:p w:rsidR="00B0522C" w:rsidRPr="002461CA" w:rsidRDefault="00B0522C" w:rsidP="00B40B03">
            <w:pPr>
              <w:jc w:val="center"/>
            </w:pPr>
            <w:r w:rsidRPr="002461CA">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24</w:t>
            </w:r>
          </w:p>
        </w:tc>
        <w:tc>
          <w:tcPr>
            <w:tcW w:w="2268" w:type="dxa"/>
            <w:tcBorders>
              <w:top w:val="single" w:sz="6" w:space="0" w:color="auto"/>
              <w:left w:val="single" w:sz="6" w:space="0" w:color="auto"/>
              <w:bottom w:val="single" w:sz="6" w:space="0" w:color="auto"/>
              <w:right w:val="single" w:sz="4" w:space="0" w:color="auto"/>
            </w:tcBorders>
            <w:vAlign w:val="center"/>
          </w:tcPr>
          <w:p w:rsidR="00B0522C" w:rsidRPr="002461CA" w:rsidRDefault="00B0522C" w:rsidP="00B40B03">
            <w:pPr>
              <w:spacing w:line="360" w:lineRule="auto"/>
              <w:jc w:val="center"/>
            </w:pPr>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TEHNIČAR GEODEZIJE  I GEOINFORMATIKE</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050624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jc w:val="center"/>
            </w:pPr>
            <w:r w:rsidRPr="002461CA">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24</w:t>
            </w:r>
          </w:p>
        </w:tc>
        <w:tc>
          <w:tcPr>
            <w:tcW w:w="2268"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proofErr w:type="spellStart"/>
            <w:r w:rsidRPr="002461CA">
              <w:t>Zamjena</w:t>
            </w:r>
            <w:proofErr w:type="spellEnd"/>
            <w:r w:rsidRPr="002461CA">
              <w:t xml:space="preserve"> </w:t>
            </w:r>
            <w:proofErr w:type="spellStart"/>
            <w:r w:rsidRPr="002461CA">
              <w:t>za</w:t>
            </w:r>
            <w:proofErr w:type="spellEnd"/>
            <w:r w:rsidRPr="002461CA">
              <w:t xml:space="preserve"> program</w:t>
            </w:r>
          </w:p>
          <w:p w:rsidR="00B0522C" w:rsidRPr="002461CA" w:rsidRDefault="00B0522C" w:rsidP="00B40B03">
            <w:pPr>
              <w:spacing w:line="360" w:lineRule="auto"/>
              <w:jc w:val="center"/>
            </w:pPr>
            <w:r w:rsidRPr="002461CA">
              <w:t>GEODETSKI TEHNIČAR</w:t>
            </w:r>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KERAMIČAR OBLAGAČ</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133633</w:t>
            </w:r>
          </w:p>
        </w:tc>
        <w:tc>
          <w:tcPr>
            <w:tcW w:w="1134" w:type="dxa"/>
            <w:tcBorders>
              <w:top w:val="single" w:sz="6" w:space="0" w:color="auto"/>
              <w:left w:val="single" w:sz="6" w:space="0" w:color="auto"/>
              <w:bottom w:val="single" w:sz="6" w:space="0" w:color="auto"/>
              <w:right w:val="single" w:sz="6" w:space="0" w:color="auto"/>
            </w:tcBorders>
            <w:hideMark/>
          </w:tcPr>
          <w:p w:rsidR="004C74A4" w:rsidRDefault="004C74A4" w:rsidP="00B40B03">
            <w:pPr>
              <w:jc w:val="center"/>
            </w:pPr>
          </w:p>
          <w:p w:rsidR="00B0522C" w:rsidRPr="002461CA" w:rsidRDefault="00B0522C" w:rsidP="00B40B03">
            <w:pPr>
              <w:jc w:val="center"/>
            </w:pPr>
            <w:r w:rsidRPr="002461CA">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0,42</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10</w:t>
            </w:r>
          </w:p>
        </w:tc>
        <w:tc>
          <w:tcPr>
            <w:tcW w:w="2268"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proofErr w:type="spellStart"/>
            <w:r w:rsidRPr="002461CA">
              <w:t>Kombinirani</w:t>
            </w:r>
            <w:proofErr w:type="spellEnd"/>
            <w:r w:rsidRPr="002461CA">
              <w:t xml:space="preserve"> </w:t>
            </w:r>
            <w:proofErr w:type="spellStart"/>
            <w:r w:rsidRPr="002461CA">
              <w:t>odjel</w:t>
            </w:r>
            <w:proofErr w:type="spellEnd"/>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ZIDAR</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133133</w:t>
            </w:r>
          </w:p>
        </w:tc>
        <w:tc>
          <w:tcPr>
            <w:tcW w:w="1134" w:type="dxa"/>
            <w:tcBorders>
              <w:top w:val="single" w:sz="6" w:space="0" w:color="auto"/>
              <w:left w:val="single" w:sz="6" w:space="0" w:color="auto"/>
              <w:bottom w:val="single" w:sz="6" w:space="0" w:color="auto"/>
              <w:right w:val="single" w:sz="6" w:space="0" w:color="auto"/>
            </w:tcBorders>
            <w:hideMark/>
          </w:tcPr>
          <w:p w:rsidR="00B0522C" w:rsidRPr="002461CA" w:rsidRDefault="00B0522C" w:rsidP="00B40B03">
            <w:pPr>
              <w:jc w:val="center"/>
            </w:pPr>
            <w:r w:rsidRPr="002461CA">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0,29</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7</w:t>
            </w:r>
          </w:p>
        </w:tc>
        <w:tc>
          <w:tcPr>
            <w:tcW w:w="2268"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proofErr w:type="spellStart"/>
            <w:r w:rsidRPr="002461CA">
              <w:t>Kombinirani</w:t>
            </w:r>
            <w:proofErr w:type="spellEnd"/>
            <w:r w:rsidRPr="002461CA">
              <w:t xml:space="preserve"> </w:t>
            </w:r>
            <w:proofErr w:type="spellStart"/>
            <w:r w:rsidRPr="002461CA">
              <w:t>odjel</w:t>
            </w:r>
            <w:proofErr w:type="spellEnd"/>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pPr>
            <w:r w:rsidRPr="002461CA">
              <w:t>LIČILAC SOBOSLIKAR</w:t>
            </w:r>
          </w:p>
        </w:tc>
        <w:tc>
          <w:tcPr>
            <w:tcW w:w="1276" w:type="dxa"/>
            <w:tcBorders>
              <w:top w:val="single" w:sz="6" w:space="0" w:color="auto"/>
              <w:left w:val="single" w:sz="4"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260333</w:t>
            </w:r>
          </w:p>
        </w:tc>
        <w:tc>
          <w:tcPr>
            <w:tcW w:w="1134" w:type="dxa"/>
            <w:tcBorders>
              <w:top w:val="single" w:sz="6" w:space="0" w:color="auto"/>
              <w:left w:val="single" w:sz="6" w:space="0" w:color="auto"/>
              <w:bottom w:val="single" w:sz="6" w:space="0" w:color="auto"/>
              <w:right w:val="single" w:sz="6" w:space="0" w:color="auto"/>
            </w:tcBorders>
            <w:hideMark/>
          </w:tcPr>
          <w:p w:rsidR="004C74A4" w:rsidRDefault="004C74A4" w:rsidP="00B40B03">
            <w:pPr>
              <w:jc w:val="center"/>
            </w:pPr>
          </w:p>
          <w:p w:rsidR="00B0522C" w:rsidRPr="002461CA" w:rsidRDefault="00B0522C" w:rsidP="00B40B03">
            <w:pPr>
              <w:jc w:val="center"/>
            </w:pPr>
            <w:r w:rsidRPr="002461CA">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B0522C" w:rsidP="00B40B03">
            <w:pPr>
              <w:spacing w:line="360" w:lineRule="auto"/>
              <w:jc w:val="center"/>
            </w:pPr>
            <w:r w:rsidRPr="002461CA">
              <w:t>0,29</w:t>
            </w:r>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r w:rsidRPr="002461CA">
              <w:t>7</w:t>
            </w:r>
          </w:p>
        </w:tc>
        <w:tc>
          <w:tcPr>
            <w:tcW w:w="2268"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pPr>
            <w:proofErr w:type="spellStart"/>
            <w:r w:rsidRPr="002461CA">
              <w:t>Kombinirani</w:t>
            </w:r>
            <w:proofErr w:type="spellEnd"/>
            <w:r w:rsidRPr="002461CA">
              <w:t xml:space="preserve"> </w:t>
            </w:r>
            <w:proofErr w:type="spellStart"/>
            <w:r w:rsidRPr="002461CA">
              <w:t>odjel</w:t>
            </w:r>
            <w:proofErr w:type="spellEnd"/>
          </w:p>
        </w:tc>
      </w:tr>
      <w:tr w:rsidR="00B0522C" w:rsidRPr="002461CA" w:rsidTr="00B0522C">
        <w:tc>
          <w:tcPr>
            <w:tcW w:w="2376" w:type="dxa"/>
            <w:tcBorders>
              <w:top w:val="single" w:sz="6" w:space="0" w:color="auto"/>
              <w:left w:val="single" w:sz="4" w:space="0" w:color="auto"/>
              <w:bottom w:val="single" w:sz="6" w:space="0" w:color="auto"/>
              <w:right w:val="single" w:sz="4" w:space="0" w:color="auto"/>
            </w:tcBorders>
            <w:vAlign w:val="center"/>
            <w:hideMark/>
          </w:tcPr>
          <w:p w:rsidR="00B0522C" w:rsidRPr="002461CA" w:rsidRDefault="00B0522C" w:rsidP="00B40B03">
            <w:pPr>
              <w:spacing w:line="360" w:lineRule="auto"/>
              <w:rPr>
                <w:b/>
              </w:rPr>
            </w:pPr>
            <w:r w:rsidRPr="002461CA">
              <w:rPr>
                <w:b/>
              </w:rPr>
              <w:t>UKUPNO</w:t>
            </w:r>
          </w:p>
        </w:tc>
        <w:tc>
          <w:tcPr>
            <w:tcW w:w="1276" w:type="dxa"/>
            <w:tcBorders>
              <w:top w:val="single" w:sz="6" w:space="0" w:color="auto"/>
              <w:left w:val="single" w:sz="4" w:space="0" w:color="auto"/>
              <w:bottom w:val="single" w:sz="6" w:space="0" w:color="auto"/>
              <w:right w:val="single" w:sz="6" w:space="0" w:color="auto"/>
            </w:tcBorders>
            <w:vAlign w:val="center"/>
          </w:tcPr>
          <w:p w:rsidR="00B0522C" w:rsidRPr="002461CA" w:rsidRDefault="00B0522C" w:rsidP="00B40B03">
            <w:pPr>
              <w:spacing w:line="360" w:lineRule="auto"/>
              <w:jc w:val="center"/>
              <w:rPr>
                <w:b/>
              </w:rPr>
            </w:pPr>
          </w:p>
        </w:tc>
        <w:tc>
          <w:tcPr>
            <w:tcW w:w="1134" w:type="dxa"/>
            <w:tcBorders>
              <w:top w:val="single" w:sz="6" w:space="0" w:color="auto"/>
              <w:left w:val="single" w:sz="6" w:space="0" w:color="auto"/>
              <w:bottom w:val="single" w:sz="6" w:space="0" w:color="auto"/>
              <w:right w:val="single" w:sz="6" w:space="0" w:color="auto"/>
            </w:tcBorders>
          </w:tcPr>
          <w:p w:rsidR="00B0522C" w:rsidRPr="002461CA" w:rsidRDefault="00B0522C" w:rsidP="00B40B03">
            <w:pPr>
              <w:jc w:val="center"/>
              <w:rPr>
                <w:b/>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B0522C" w:rsidRPr="002461CA" w:rsidRDefault="007F433B" w:rsidP="00B40B03">
            <w:pPr>
              <w:spacing w:line="360" w:lineRule="auto"/>
              <w:jc w:val="center"/>
              <w:rPr>
                <w:b/>
              </w:rPr>
            </w:pPr>
            <w:r>
              <w:rPr>
                <w:b/>
              </w:rPr>
              <w:t>5</w:t>
            </w:r>
            <w:bookmarkStart w:id="0" w:name="_GoBack"/>
            <w:bookmarkEnd w:id="0"/>
          </w:p>
        </w:tc>
        <w:tc>
          <w:tcPr>
            <w:tcW w:w="992" w:type="dxa"/>
            <w:tcBorders>
              <w:top w:val="single" w:sz="6" w:space="0" w:color="auto"/>
              <w:left w:val="single" w:sz="6" w:space="0" w:color="auto"/>
              <w:bottom w:val="single" w:sz="6" w:space="0" w:color="auto"/>
              <w:right w:val="single" w:sz="4" w:space="0" w:color="auto"/>
            </w:tcBorders>
            <w:vAlign w:val="center"/>
            <w:hideMark/>
          </w:tcPr>
          <w:p w:rsidR="00B0522C" w:rsidRPr="002461CA" w:rsidRDefault="00B0522C" w:rsidP="00B40B03">
            <w:pPr>
              <w:spacing w:line="360" w:lineRule="auto"/>
              <w:jc w:val="center"/>
              <w:rPr>
                <w:b/>
              </w:rPr>
            </w:pPr>
            <w:r w:rsidRPr="002461CA">
              <w:rPr>
                <w:b/>
              </w:rPr>
              <w:t>144</w:t>
            </w:r>
          </w:p>
        </w:tc>
        <w:tc>
          <w:tcPr>
            <w:tcW w:w="2268" w:type="dxa"/>
            <w:tcBorders>
              <w:top w:val="single" w:sz="6" w:space="0" w:color="auto"/>
              <w:left w:val="single" w:sz="6" w:space="0" w:color="auto"/>
              <w:bottom w:val="single" w:sz="6" w:space="0" w:color="auto"/>
              <w:right w:val="single" w:sz="4" w:space="0" w:color="auto"/>
            </w:tcBorders>
            <w:vAlign w:val="center"/>
          </w:tcPr>
          <w:p w:rsidR="00B0522C" w:rsidRPr="002461CA" w:rsidRDefault="00B0522C" w:rsidP="00B40B03">
            <w:pPr>
              <w:spacing w:line="360" w:lineRule="auto"/>
              <w:jc w:val="center"/>
              <w:rPr>
                <w:b/>
              </w:rPr>
            </w:pPr>
          </w:p>
        </w:tc>
      </w:tr>
    </w:tbl>
    <w:p w:rsidR="00B0522C" w:rsidRPr="002461CA" w:rsidRDefault="00B0522C" w:rsidP="00B40B03">
      <w:pPr>
        <w:pStyle w:val="Tijeloteksta"/>
        <w:jc w:val="left"/>
      </w:pPr>
    </w:p>
    <w:p w:rsidR="00B0522C" w:rsidRPr="002461CA" w:rsidRDefault="00B0522C" w:rsidP="00B40B03">
      <w:pPr>
        <w:pStyle w:val="Tijeloteksta"/>
        <w:jc w:val="left"/>
      </w:pPr>
    </w:p>
    <w:p w:rsidR="00B0522C" w:rsidRPr="002461CA" w:rsidRDefault="00B0522C" w:rsidP="00B40B03">
      <w:pPr>
        <w:pStyle w:val="Tijeloteksta"/>
        <w:jc w:val="left"/>
        <w:rPr>
          <w:b/>
        </w:rPr>
      </w:pPr>
      <w:r w:rsidRPr="002461CA">
        <w:rPr>
          <w:b/>
        </w:rPr>
        <w:t>PRIJAVE ZA UPIS</w:t>
      </w:r>
    </w:p>
    <w:p w:rsidR="00B0522C" w:rsidRPr="002461CA" w:rsidRDefault="00B0522C" w:rsidP="00B40B03">
      <w:pPr>
        <w:pStyle w:val="Tijeloteksta"/>
        <w:jc w:val="left"/>
        <w:rPr>
          <w:b/>
        </w:rPr>
      </w:pPr>
    </w:p>
    <w:p w:rsidR="00B0522C" w:rsidRPr="002461CA" w:rsidRDefault="00B0522C" w:rsidP="00B40B03">
      <w:pPr>
        <w:pStyle w:val="t-9-8"/>
        <w:spacing w:before="0" w:beforeAutospacing="0" w:after="0" w:afterAutospacing="0"/>
        <w:jc w:val="both"/>
        <w:rPr>
          <w:color w:val="000000"/>
        </w:rPr>
      </w:pPr>
      <w:r w:rsidRPr="002461CA">
        <w:rPr>
          <w:color w:val="000000"/>
        </w:rPr>
        <w:t xml:space="preserve">Učenici koji osnovno obrazovanje završavaju kao redoviti učenici osnovne škole u Republici Hrvatskoj u školskoj godini 2020./2021. prijavljuju se u </w:t>
      </w:r>
      <w:proofErr w:type="spellStart"/>
      <w:r w:rsidRPr="002461CA">
        <w:rPr>
          <w:color w:val="000000"/>
        </w:rPr>
        <w:t>NISpuSŠ</w:t>
      </w:r>
      <w:proofErr w:type="spellEnd"/>
      <w:r w:rsidRPr="002461CA">
        <w:rPr>
          <w:color w:val="000000"/>
        </w:rPr>
        <w:t xml:space="preserve"> u skladu s postupcima opisanima na mrežnoj stranici </w:t>
      </w:r>
      <w:r w:rsidRPr="002461CA">
        <w:rPr>
          <w:b/>
          <w:color w:val="000000"/>
        </w:rPr>
        <w:t>www.upisi.hr</w:t>
      </w:r>
    </w:p>
    <w:p w:rsidR="00B0522C" w:rsidRPr="002461CA" w:rsidRDefault="00B0522C" w:rsidP="00B40B03">
      <w:pPr>
        <w:pStyle w:val="t-9-8"/>
        <w:spacing w:before="0" w:beforeAutospacing="0" w:after="0" w:afterAutospacing="0"/>
        <w:jc w:val="both"/>
        <w:rPr>
          <w:color w:val="000000"/>
        </w:rPr>
      </w:pPr>
      <w:r w:rsidRPr="002461CA">
        <w:rPr>
          <w:color w:val="000000"/>
        </w:rPr>
        <w:t xml:space="preserve">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w:t>
      </w:r>
      <w:r w:rsidRPr="002461CA">
        <w:rPr>
          <w:rStyle w:val="bold1"/>
          <w:color w:val="000000"/>
        </w:rPr>
        <w:t>Središnjem prijavnom uredu</w:t>
      </w:r>
      <w:r w:rsidRPr="002461CA">
        <w:rPr>
          <w:color w:val="000000"/>
        </w:rPr>
        <w:t xml:space="preserve"> na način opisan na mrežnoj stranici </w:t>
      </w:r>
      <w:r w:rsidRPr="002461CA">
        <w:rPr>
          <w:b/>
          <w:color w:val="000000"/>
        </w:rPr>
        <w:t>www.upisi.hr</w:t>
      </w:r>
    </w:p>
    <w:p w:rsidR="00B0522C" w:rsidRPr="002461CA" w:rsidRDefault="00B0522C" w:rsidP="00B40B03">
      <w:pPr>
        <w:pStyle w:val="box454477"/>
        <w:spacing w:before="0" w:beforeAutospacing="0" w:after="0"/>
        <w:jc w:val="both"/>
      </w:pPr>
      <w:r w:rsidRPr="002461CA">
        <w:lastRenderedPageBreak/>
        <w:t>Učenici koji se žele upisati u I. razred u školskoj godini 2020./2021., a stekli su svjedodžbe koje nisu izdane u Republici Hrvatskoj, dužni su u našoj Školi pokrenuti postupak priznavanja završenoga osnovnog obrazovanja.</w:t>
      </w:r>
    </w:p>
    <w:p w:rsidR="00B0522C" w:rsidRPr="002461CA" w:rsidRDefault="00B0522C" w:rsidP="00B40B03">
      <w:pPr>
        <w:pStyle w:val="box454477"/>
        <w:spacing w:before="0" w:beforeAutospacing="0" w:after="0"/>
        <w:jc w:val="both"/>
        <w:rPr>
          <w:b/>
        </w:rPr>
      </w:pPr>
      <w:r w:rsidRPr="002461CA">
        <w:t xml:space="preserve">Postupci potvrđivanja (zaključavanja) lista prioriteta, potpisivanja i pohranjivanja prijavnica s konačnom listom prioriteta učenika opisani su na mrežnoj stranici </w:t>
      </w:r>
      <w:r w:rsidRPr="002461CA">
        <w:rPr>
          <w:b/>
        </w:rPr>
        <w:t>www.upisi.hr.</w:t>
      </w:r>
    </w:p>
    <w:p w:rsidR="00B0522C" w:rsidRPr="002461CA" w:rsidRDefault="00B0522C" w:rsidP="00B40B03">
      <w:pPr>
        <w:pStyle w:val="Tijeloteksta"/>
      </w:pPr>
      <w:r w:rsidRPr="002461CA">
        <w:t>Učenici se upisuju u prvi razred u dobi do navršenih 17 godina. Iznimno, uz odobrenje školskog odbora, u prvi razred može se upisati učenik do navršenih 18 godina, a uz odobrenje ministarstva nadležnog za obrazovanje stariji od 18 godina.</w:t>
      </w:r>
    </w:p>
    <w:p w:rsidR="00B0522C" w:rsidRPr="002461CA" w:rsidRDefault="00B0522C" w:rsidP="00B40B03">
      <w:pPr>
        <w:pStyle w:val="Tijeloteksta"/>
      </w:pPr>
    </w:p>
    <w:p w:rsidR="00B0522C" w:rsidRPr="002461CA" w:rsidRDefault="00B0522C" w:rsidP="00B40B03">
      <w:pPr>
        <w:pStyle w:val="Tijeloteksta"/>
      </w:pPr>
      <w:r w:rsidRPr="002461CA">
        <w:t>Pod jednakim uvjetima upisuju se učenici hrvatski državljani, Hrvati iz drugih država te djeca državljana iz država članica Europske unije.</w:t>
      </w:r>
    </w:p>
    <w:p w:rsidR="00B0522C" w:rsidRPr="002461CA" w:rsidRDefault="00B0522C" w:rsidP="00B40B03">
      <w:pPr>
        <w:pStyle w:val="Tijeloteksta"/>
      </w:pPr>
    </w:p>
    <w:p w:rsidR="00B0522C" w:rsidRPr="002461CA" w:rsidRDefault="00B0522C" w:rsidP="00B40B03">
      <w:pPr>
        <w:widowControl w:val="0"/>
        <w:overflowPunct w:val="0"/>
        <w:autoSpaceDE w:val="0"/>
        <w:autoSpaceDN w:val="0"/>
        <w:adjustRightInd w:val="0"/>
        <w:spacing w:line="225" w:lineRule="auto"/>
        <w:ind w:left="1"/>
      </w:pPr>
      <w:proofErr w:type="spellStart"/>
      <w:r w:rsidRPr="002461CA">
        <w:t>Strani</w:t>
      </w:r>
      <w:proofErr w:type="spellEnd"/>
      <w:r w:rsidRPr="002461CA">
        <w:t xml:space="preserve"> </w:t>
      </w:r>
      <w:proofErr w:type="spellStart"/>
      <w:r w:rsidRPr="002461CA">
        <w:t>državljanin</w:t>
      </w:r>
      <w:proofErr w:type="spellEnd"/>
      <w:r w:rsidRPr="002461CA">
        <w:t xml:space="preserve"> </w:t>
      </w:r>
      <w:proofErr w:type="spellStart"/>
      <w:r w:rsidRPr="002461CA">
        <w:t>iz</w:t>
      </w:r>
      <w:proofErr w:type="spellEnd"/>
      <w:r w:rsidRPr="002461CA">
        <w:t xml:space="preserve"> </w:t>
      </w:r>
      <w:proofErr w:type="spellStart"/>
      <w:r w:rsidRPr="002461CA">
        <w:t>zemlje</w:t>
      </w:r>
      <w:proofErr w:type="spellEnd"/>
      <w:r w:rsidRPr="002461CA">
        <w:t xml:space="preserve"> </w:t>
      </w:r>
      <w:proofErr w:type="spellStart"/>
      <w:r w:rsidRPr="002461CA">
        <w:t>izvan</w:t>
      </w:r>
      <w:proofErr w:type="spellEnd"/>
      <w:r w:rsidRPr="002461CA">
        <w:t xml:space="preserve"> </w:t>
      </w:r>
      <w:proofErr w:type="spellStart"/>
      <w:r w:rsidRPr="002461CA">
        <w:t>Europske</w:t>
      </w:r>
      <w:proofErr w:type="spellEnd"/>
      <w:r w:rsidRPr="002461CA">
        <w:t xml:space="preserve"> </w:t>
      </w:r>
      <w:proofErr w:type="spellStart"/>
      <w:r w:rsidRPr="002461CA">
        <w:t>unije</w:t>
      </w:r>
      <w:proofErr w:type="spellEnd"/>
      <w:r w:rsidRPr="002461CA">
        <w:t xml:space="preserve"> </w:t>
      </w:r>
      <w:proofErr w:type="spellStart"/>
      <w:r w:rsidRPr="002461CA">
        <w:t>može</w:t>
      </w:r>
      <w:proofErr w:type="spellEnd"/>
      <w:r w:rsidRPr="002461CA">
        <w:t xml:space="preserve"> se </w:t>
      </w:r>
      <w:proofErr w:type="spellStart"/>
      <w:r w:rsidRPr="002461CA">
        <w:t>upisati</w:t>
      </w:r>
      <w:proofErr w:type="spellEnd"/>
      <w:r w:rsidRPr="002461CA">
        <w:t xml:space="preserve"> </w:t>
      </w:r>
      <w:proofErr w:type="spellStart"/>
      <w:r w:rsidRPr="002461CA">
        <w:t>kao</w:t>
      </w:r>
      <w:proofErr w:type="spellEnd"/>
      <w:r w:rsidRPr="002461CA">
        <w:t xml:space="preserve"> </w:t>
      </w:r>
      <w:proofErr w:type="spellStart"/>
      <w:r w:rsidRPr="002461CA">
        <w:t>redoviti</w:t>
      </w:r>
      <w:proofErr w:type="spellEnd"/>
      <w:r w:rsidRPr="002461CA">
        <w:t xml:space="preserve"> </w:t>
      </w:r>
      <w:proofErr w:type="spellStart"/>
      <w:r w:rsidRPr="002461CA">
        <w:t>učenik</w:t>
      </w:r>
      <w:proofErr w:type="spellEnd"/>
      <w:r w:rsidRPr="002461CA">
        <w:t xml:space="preserve"> bez </w:t>
      </w:r>
      <w:proofErr w:type="spellStart"/>
      <w:r w:rsidRPr="002461CA">
        <w:t>plaćanja</w:t>
      </w:r>
      <w:proofErr w:type="spellEnd"/>
      <w:r w:rsidRPr="002461CA">
        <w:t xml:space="preserve"> </w:t>
      </w:r>
      <w:proofErr w:type="spellStart"/>
      <w:r w:rsidRPr="002461CA">
        <w:t>troškova</w:t>
      </w:r>
      <w:proofErr w:type="spellEnd"/>
      <w:r w:rsidRPr="002461CA">
        <w:t xml:space="preserve"> </w:t>
      </w:r>
      <w:proofErr w:type="spellStart"/>
      <w:r w:rsidRPr="002461CA">
        <w:t>školovanja</w:t>
      </w:r>
      <w:proofErr w:type="spellEnd"/>
      <w:r w:rsidRPr="002461CA">
        <w:t xml:space="preserve"> </w:t>
      </w:r>
      <w:proofErr w:type="spellStart"/>
      <w:r w:rsidRPr="002461CA">
        <w:t>ako</w:t>
      </w:r>
      <w:proofErr w:type="spellEnd"/>
      <w:r w:rsidRPr="002461CA">
        <w:t xml:space="preserve"> </w:t>
      </w:r>
      <w:proofErr w:type="spellStart"/>
      <w:r w:rsidRPr="002461CA">
        <w:t>ispunjava</w:t>
      </w:r>
      <w:proofErr w:type="spellEnd"/>
      <w:r w:rsidRPr="002461CA">
        <w:t xml:space="preserve"> </w:t>
      </w:r>
      <w:proofErr w:type="spellStart"/>
      <w:r w:rsidRPr="002461CA">
        <w:t>jedan</w:t>
      </w:r>
      <w:proofErr w:type="spellEnd"/>
      <w:r w:rsidRPr="002461CA">
        <w:t xml:space="preserve"> </w:t>
      </w:r>
      <w:proofErr w:type="spellStart"/>
      <w:proofErr w:type="gramStart"/>
      <w:r w:rsidRPr="002461CA">
        <w:t>od</w:t>
      </w:r>
      <w:proofErr w:type="spellEnd"/>
      <w:proofErr w:type="gramEnd"/>
      <w:r w:rsidRPr="002461CA">
        <w:t xml:space="preserve"> </w:t>
      </w:r>
      <w:proofErr w:type="spellStart"/>
      <w:r w:rsidRPr="002461CA">
        <w:t>sljedećih</w:t>
      </w:r>
      <w:proofErr w:type="spellEnd"/>
      <w:r w:rsidRPr="002461CA">
        <w:t xml:space="preserve"> </w:t>
      </w:r>
      <w:proofErr w:type="spellStart"/>
      <w:r w:rsidRPr="002461CA">
        <w:t>uvjeta</w:t>
      </w:r>
      <w:proofErr w:type="spellEnd"/>
      <w:r w:rsidRPr="002461CA">
        <w:t>:</w:t>
      </w:r>
    </w:p>
    <w:p w:rsidR="00B0522C" w:rsidRPr="002461CA" w:rsidRDefault="00B0522C" w:rsidP="00B40B03">
      <w:pPr>
        <w:widowControl w:val="0"/>
        <w:autoSpaceDE w:val="0"/>
        <w:autoSpaceDN w:val="0"/>
        <w:adjustRightInd w:val="0"/>
        <w:spacing w:line="284" w:lineRule="exact"/>
      </w:pPr>
    </w:p>
    <w:p w:rsidR="00B0522C" w:rsidRPr="002461CA" w:rsidRDefault="00B0522C" w:rsidP="00B40B03">
      <w:pPr>
        <w:widowControl w:val="0"/>
        <w:numPr>
          <w:ilvl w:val="0"/>
          <w:numId w:val="1"/>
        </w:numPr>
        <w:tabs>
          <w:tab w:val="clear" w:pos="720"/>
          <w:tab w:val="num" w:pos="1061"/>
        </w:tabs>
        <w:overflowPunct w:val="0"/>
        <w:autoSpaceDE w:val="0"/>
        <w:autoSpaceDN w:val="0"/>
        <w:adjustRightInd w:val="0"/>
        <w:spacing w:line="218" w:lineRule="auto"/>
        <w:ind w:left="1061" w:right="20" w:hanging="536"/>
      </w:pPr>
      <w:proofErr w:type="spellStart"/>
      <w:r w:rsidRPr="002461CA">
        <w:t>ako</w:t>
      </w:r>
      <w:proofErr w:type="spellEnd"/>
      <w:r w:rsidRPr="002461CA">
        <w:t xml:space="preserve"> </w:t>
      </w:r>
      <w:proofErr w:type="spellStart"/>
      <w:r w:rsidRPr="002461CA">
        <w:t>za</w:t>
      </w:r>
      <w:proofErr w:type="spellEnd"/>
      <w:r w:rsidRPr="002461CA">
        <w:t xml:space="preserve"> to </w:t>
      </w:r>
      <w:proofErr w:type="spellStart"/>
      <w:r w:rsidRPr="002461CA">
        <w:t>postoji</w:t>
      </w:r>
      <w:proofErr w:type="spellEnd"/>
      <w:r w:rsidRPr="002461CA">
        <w:t xml:space="preserve"> </w:t>
      </w:r>
      <w:proofErr w:type="spellStart"/>
      <w:r w:rsidRPr="002461CA">
        <w:t>međudržavni</w:t>
      </w:r>
      <w:proofErr w:type="spellEnd"/>
      <w:r w:rsidRPr="002461CA">
        <w:t xml:space="preserve"> </w:t>
      </w:r>
      <w:proofErr w:type="spellStart"/>
      <w:r w:rsidRPr="002461CA">
        <w:t>ugovor</w:t>
      </w:r>
      <w:proofErr w:type="spellEnd"/>
      <w:r w:rsidRPr="002461CA">
        <w:t xml:space="preserve"> </w:t>
      </w:r>
      <w:proofErr w:type="spellStart"/>
      <w:r w:rsidRPr="002461CA">
        <w:t>ili</w:t>
      </w:r>
      <w:proofErr w:type="spellEnd"/>
      <w:r w:rsidRPr="002461CA">
        <w:t xml:space="preserve"> </w:t>
      </w:r>
      <w:proofErr w:type="spellStart"/>
      <w:r w:rsidRPr="002461CA">
        <w:t>drugi</w:t>
      </w:r>
      <w:proofErr w:type="spellEnd"/>
      <w:r w:rsidRPr="002461CA">
        <w:t xml:space="preserve"> </w:t>
      </w:r>
      <w:proofErr w:type="spellStart"/>
      <w:r w:rsidRPr="002461CA">
        <w:t>interes</w:t>
      </w:r>
      <w:proofErr w:type="spellEnd"/>
      <w:r w:rsidRPr="002461CA">
        <w:t xml:space="preserve"> </w:t>
      </w:r>
      <w:proofErr w:type="spellStart"/>
      <w:r w:rsidRPr="002461CA">
        <w:t>tijela</w:t>
      </w:r>
      <w:proofErr w:type="spellEnd"/>
      <w:r w:rsidRPr="002461CA">
        <w:t xml:space="preserve"> </w:t>
      </w:r>
      <w:proofErr w:type="spellStart"/>
      <w:r w:rsidRPr="002461CA">
        <w:t>državne</w:t>
      </w:r>
      <w:proofErr w:type="spellEnd"/>
      <w:r w:rsidRPr="002461CA">
        <w:t xml:space="preserve"> </w:t>
      </w:r>
      <w:proofErr w:type="spellStart"/>
      <w:r w:rsidRPr="002461CA">
        <w:t>ili</w:t>
      </w:r>
      <w:proofErr w:type="spellEnd"/>
      <w:r w:rsidRPr="002461CA">
        <w:t xml:space="preserve"> </w:t>
      </w:r>
      <w:proofErr w:type="spellStart"/>
      <w:r w:rsidRPr="002461CA">
        <w:t>lokalne</w:t>
      </w:r>
      <w:proofErr w:type="spellEnd"/>
      <w:r w:rsidRPr="002461CA">
        <w:t xml:space="preserve"> </w:t>
      </w:r>
      <w:proofErr w:type="spellStart"/>
      <w:r w:rsidRPr="002461CA">
        <w:t>vlasti</w:t>
      </w:r>
      <w:proofErr w:type="spellEnd"/>
      <w:r w:rsidRPr="002461CA">
        <w:t xml:space="preserve"> </w:t>
      </w:r>
      <w:proofErr w:type="spellStart"/>
      <w:r w:rsidRPr="002461CA">
        <w:t>odnosno</w:t>
      </w:r>
      <w:proofErr w:type="spellEnd"/>
      <w:r w:rsidRPr="002461CA">
        <w:t xml:space="preserve"> </w:t>
      </w:r>
      <w:proofErr w:type="spellStart"/>
      <w:r w:rsidRPr="002461CA">
        <w:t>javnih</w:t>
      </w:r>
      <w:proofErr w:type="spellEnd"/>
      <w:r w:rsidRPr="002461CA">
        <w:t xml:space="preserve"> </w:t>
      </w:r>
      <w:proofErr w:type="spellStart"/>
      <w:r w:rsidRPr="002461CA">
        <w:t>ustanova</w:t>
      </w:r>
      <w:proofErr w:type="spellEnd"/>
      <w:r w:rsidRPr="002461CA">
        <w:t>;</w:t>
      </w:r>
    </w:p>
    <w:p w:rsidR="00B0522C" w:rsidRPr="002461CA" w:rsidRDefault="00B0522C" w:rsidP="00B40B03">
      <w:pPr>
        <w:widowControl w:val="0"/>
        <w:autoSpaceDE w:val="0"/>
        <w:autoSpaceDN w:val="0"/>
        <w:adjustRightInd w:val="0"/>
        <w:spacing w:line="165" w:lineRule="exact"/>
      </w:pPr>
    </w:p>
    <w:p w:rsidR="00B0522C" w:rsidRPr="002461CA" w:rsidRDefault="00B0522C" w:rsidP="00B40B03">
      <w:pPr>
        <w:widowControl w:val="0"/>
        <w:numPr>
          <w:ilvl w:val="0"/>
          <w:numId w:val="1"/>
        </w:numPr>
        <w:tabs>
          <w:tab w:val="clear" w:pos="720"/>
          <w:tab w:val="num" w:pos="1061"/>
        </w:tabs>
        <w:overflowPunct w:val="0"/>
        <w:autoSpaceDE w:val="0"/>
        <w:autoSpaceDN w:val="0"/>
        <w:adjustRightInd w:val="0"/>
        <w:spacing w:line="216" w:lineRule="auto"/>
        <w:ind w:left="1061" w:right="20" w:hanging="536"/>
      </w:pPr>
      <w:proofErr w:type="spellStart"/>
      <w:r w:rsidRPr="002461CA">
        <w:t>ako</w:t>
      </w:r>
      <w:proofErr w:type="spellEnd"/>
      <w:r w:rsidRPr="002461CA">
        <w:t xml:space="preserve"> </w:t>
      </w:r>
      <w:proofErr w:type="spellStart"/>
      <w:r w:rsidRPr="002461CA">
        <w:t>takva</w:t>
      </w:r>
      <w:proofErr w:type="spellEnd"/>
      <w:r w:rsidRPr="002461CA">
        <w:t xml:space="preserve"> </w:t>
      </w:r>
      <w:proofErr w:type="spellStart"/>
      <w:r w:rsidRPr="002461CA">
        <w:t>osoba</w:t>
      </w:r>
      <w:proofErr w:type="spellEnd"/>
      <w:r w:rsidRPr="002461CA">
        <w:t xml:space="preserve"> </w:t>
      </w:r>
      <w:proofErr w:type="spellStart"/>
      <w:r w:rsidRPr="002461CA">
        <w:t>ima</w:t>
      </w:r>
      <w:proofErr w:type="spellEnd"/>
      <w:r w:rsidRPr="002461CA">
        <w:t xml:space="preserve"> status </w:t>
      </w:r>
      <w:proofErr w:type="spellStart"/>
      <w:r w:rsidRPr="002461CA">
        <w:t>izbjeglice</w:t>
      </w:r>
      <w:proofErr w:type="spellEnd"/>
      <w:r w:rsidRPr="002461CA">
        <w:t xml:space="preserve"> u </w:t>
      </w:r>
      <w:proofErr w:type="spellStart"/>
      <w:r w:rsidRPr="002461CA">
        <w:t>Hrvatskoj</w:t>
      </w:r>
      <w:proofErr w:type="spellEnd"/>
      <w:r w:rsidRPr="002461CA">
        <w:t xml:space="preserve"> </w:t>
      </w:r>
      <w:proofErr w:type="spellStart"/>
      <w:r w:rsidRPr="002461CA">
        <w:t>koji</w:t>
      </w:r>
      <w:proofErr w:type="spellEnd"/>
      <w:r w:rsidRPr="002461CA">
        <w:t xml:space="preserve"> je </w:t>
      </w:r>
      <w:proofErr w:type="spellStart"/>
      <w:r w:rsidRPr="002461CA">
        <w:t>utvrdilo</w:t>
      </w:r>
      <w:proofErr w:type="spellEnd"/>
      <w:r w:rsidRPr="002461CA">
        <w:t xml:space="preserve"> </w:t>
      </w:r>
      <w:proofErr w:type="spellStart"/>
      <w:r w:rsidRPr="002461CA">
        <w:t>ovlašteno</w:t>
      </w:r>
      <w:proofErr w:type="spellEnd"/>
      <w:r w:rsidRPr="002461CA">
        <w:t xml:space="preserve"> </w:t>
      </w:r>
      <w:proofErr w:type="spellStart"/>
      <w:r w:rsidRPr="002461CA">
        <w:t>upravno</w:t>
      </w:r>
      <w:proofErr w:type="spellEnd"/>
      <w:r w:rsidRPr="002461CA">
        <w:t xml:space="preserve"> </w:t>
      </w:r>
      <w:proofErr w:type="spellStart"/>
      <w:r w:rsidRPr="002461CA">
        <w:t>tijelo</w:t>
      </w:r>
      <w:proofErr w:type="spellEnd"/>
      <w:r w:rsidRPr="002461CA">
        <w:t xml:space="preserve"> u </w:t>
      </w:r>
      <w:proofErr w:type="spellStart"/>
      <w:r w:rsidRPr="002461CA">
        <w:t>Hrvatskoj</w:t>
      </w:r>
      <w:proofErr w:type="spellEnd"/>
      <w:r w:rsidRPr="002461CA">
        <w:t>;</w:t>
      </w:r>
    </w:p>
    <w:p w:rsidR="00B0522C" w:rsidRPr="002461CA" w:rsidRDefault="00B0522C" w:rsidP="00B40B03">
      <w:pPr>
        <w:widowControl w:val="0"/>
        <w:autoSpaceDE w:val="0"/>
        <w:autoSpaceDN w:val="0"/>
        <w:adjustRightInd w:val="0"/>
        <w:spacing w:line="122" w:lineRule="exact"/>
      </w:pPr>
    </w:p>
    <w:p w:rsidR="00B0522C" w:rsidRPr="002461CA" w:rsidRDefault="00B0522C" w:rsidP="00B40B03">
      <w:pPr>
        <w:widowControl w:val="0"/>
        <w:numPr>
          <w:ilvl w:val="0"/>
          <w:numId w:val="1"/>
        </w:numPr>
        <w:tabs>
          <w:tab w:val="clear" w:pos="720"/>
          <w:tab w:val="num" w:pos="1061"/>
        </w:tabs>
        <w:overflowPunct w:val="0"/>
        <w:autoSpaceDE w:val="0"/>
        <w:autoSpaceDN w:val="0"/>
        <w:adjustRightInd w:val="0"/>
        <w:spacing w:line="237" w:lineRule="auto"/>
        <w:ind w:left="1061" w:hanging="536"/>
      </w:pPr>
      <w:proofErr w:type="spellStart"/>
      <w:r w:rsidRPr="002461CA">
        <w:t>ako</w:t>
      </w:r>
      <w:proofErr w:type="spellEnd"/>
      <w:r w:rsidRPr="002461CA">
        <w:t xml:space="preserve"> je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hrvatski</w:t>
      </w:r>
      <w:proofErr w:type="spellEnd"/>
      <w:r w:rsidRPr="002461CA">
        <w:t xml:space="preserve"> </w:t>
      </w:r>
      <w:proofErr w:type="spellStart"/>
      <w:r w:rsidRPr="002461CA">
        <w:t>državljanin</w:t>
      </w:r>
      <w:proofErr w:type="spellEnd"/>
      <w:r w:rsidRPr="002461CA">
        <w:t>;</w:t>
      </w:r>
    </w:p>
    <w:p w:rsidR="00B0522C" w:rsidRPr="002461CA" w:rsidRDefault="00B0522C" w:rsidP="00B40B03">
      <w:pPr>
        <w:pStyle w:val="Tijeloteksta"/>
        <w:jc w:val="left"/>
      </w:pPr>
    </w:p>
    <w:p w:rsidR="00B0522C" w:rsidRPr="002461CA" w:rsidRDefault="00B0522C" w:rsidP="00B40B03">
      <w:pPr>
        <w:widowControl w:val="0"/>
        <w:numPr>
          <w:ilvl w:val="1"/>
          <w:numId w:val="2"/>
        </w:numPr>
        <w:tabs>
          <w:tab w:val="num" w:pos="1061"/>
        </w:tabs>
        <w:overflowPunct w:val="0"/>
        <w:autoSpaceDE w:val="0"/>
        <w:autoSpaceDN w:val="0"/>
        <w:adjustRightInd w:val="0"/>
        <w:spacing w:line="216" w:lineRule="auto"/>
        <w:ind w:left="1061" w:right="20" w:hanging="536"/>
      </w:pPr>
      <w:proofErr w:type="spellStart"/>
      <w:r w:rsidRPr="002461CA">
        <w:t>ako</w:t>
      </w:r>
      <w:proofErr w:type="spellEnd"/>
      <w:r w:rsidRPr="002461CA">
        <w:t xml:space="preserv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ima</w:t>
      </w:r>
      <w:proofErr w:type="spellEnd"/>
      <w:r w:rsidRPr="002461CA">
        <w:t xml:space="preserve"> </w:t>
      </w:r>
      <w:proofErr w:type="spellStart"/>
      <w:r w:rsidRPr="002461CA">
        <w:t>radnu</w:t>
      </w:r>
      <w:proofErr w:type="spellEnd"/>
      <w:r w:rsidRPr="002461CA">
        <w:t xml:space="preserve"> </w:t>
      </w:r>
      <w:proofErr w:type="spellStart"/>
      <w:r w:rsidRPr="002461CA">
        <w:t>dozvolu</w:t>
      </w:r>
      <w:proofErr w:type="spellEnd"/>
      <w:r w:rsidRPr="002461CA">
        <w:t xml:space="preserve"> </w:t>
      </w:r>
      <w:proofErr w:type="spellStart"/>
      <w:r w:rsidRPr="002461CA">
        <w:t>i</w:t>
      </w:r>
      <w:proofErr w:type="spellEnd"/>
      <w:r w:rsidRPr="002461CA">
        <w:t xml:space="preserve"> </w:t>
      </w:r>
      <w:proofErr w:type="spellStart"/>
      <w:r w:rsidRPr="002461CA">
        <w:t>dozvolu</w:t>
      </w:r>
      <w:proofErr w:type="spellEnd"/>
      <w:r w:rsidRPr="002461CA">
        <w:t xml:space="preserve"> </w:t>
      </w:r>
      <w:proofErr w:type="spellStart"/>
      <w:r w:rsidRPr="002461CA">
        <w:t>privremenoga</w:t>
      </w:r>
      <w:proofErr w:type="spellEnd"/>
      <w:r w:rsidRPr="002461CA">
        <w:t xml:space="preserve"> </w:t>
      </w:r>
      <w:proofErr w:type="spellStart"/>
      <w:r w:rsidRPr="002461CA">
        <w:t>boravka</w:t>
      </w:r>
      <w:proofErr w:type="spellEnd"/>
      <w:r w:rsidRPr="002461CA">
        <w:t xml:space="preserve"> </w:t>
      </w:r>
      <w:proofErr w:type="spellStart"/>
      <w:r w:rsidRPr="002461CA">
        <w:t>ili</w:t>
      </w:r>
      <w:proofErr w:type="spellEnd"/>
      <w:r w:rsidRPr="002461CA">
        <w:t xml:space="preserve"> </w:t>
      </w:r>
      <w:proofErr w:type="spellStart"/>
      <w:r w:rsidRPr="002461CA">
        <w:t>poslovnu</w:t>
      </w:r>
      <w:proofErr w:type="spellEnd"/>
      <w:r w:rsidRPr="002461CA">
        <w:t xml:space="preserve"> </w:t>
      </w:r>
      <w:proofErr w:type="spellStart"/>
      <w:r w:rsidRPr="002461CA">
        <w:t>dozvolu</w:t>
      </w:r>
      <w:proofErr w:type="spellEnd"/>
      <w:r w:rsidRPr="002461CA">
        <w:t xml:space="preserve"> u </w:t>
      </w:r>
      <w:proofErr w:type="spellStart"/>
      <w:r w:rsidRPr="002461CA">
        <w:t>Hrvatskoj</w:t>
      </w:r>
      <w:proofErr w:type="spellEnd"/>
      <w:r w:rsidRPr="002461CA">
        <w:t>;</w:t>
      </w:r>
    </w:p>
    <w:p w:rsidR="00B0522C" w:rsidRPr="002461CA" w:rsidRDefault="00B0522C" w:rsidP="00B40B03">
      <w:pPr>
        <w:widowControl w:val="0"/>
        <w:autoSpaceDE w:val="0"/>
        <w:autoSpaceDN w:val="0"/>
        <w:adjustRightInd w:val="0"/>
        <w:spacing w:line="122" w:lineRule="exact"/>
      </w:pPr>
    </w:p>
    <w:p w:rsidR="00B0522C" w:rsidRPr="002461CA" w:rsidRDefault="00B0522C" w:rsidP="00B40B03">
      <w:pPr>
        <w:widowControl w:val="0"/>
        <w:numPr>
          <w:ilvl w:val="1"/>
          <w:numId w:val="2"/>
        </w:numPr>
        <w:tabs>
          <w:tab w:val="num" w:pos="1061"/>
        </w:tabs>
        <w:overflowPunct w:val="0"/>
        <w:autoSpaceDE w:val="0"/>
        <w:autoSpaceDN w:val="0"/>
        <w:adjustRightInd w:val="0"/>
        <w:spacing w:line="237" w:lineRule="auto"/>
        <w:ind w:left="1061" w:hanging="536"/>
      </w:pPr>
      <w:proofErr w:type="spellStart"/>
      <w:r w:rsidRPr="002461CA">
        <w:t>ako</w:t>
      </w:r>
      <w:proofErr w:type="spellEnd"/>
      <w:r w:rsidRPr="002461CA">
        <w:t xml:space="preserv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ima</w:t>
      </w:r>
      <w:proofErr w:type="spellEnd"/>
      <w:r w:rsidRPr="002461CA">
        <w:t xml:space="preserve"> </w:t>
      </w:r>
      <w:proofErr w:type="spellStart"/>
      <w:r w:rsidRPr="002461CA">
        <w:t>odobren</w:t>
      </w:r>
      <w:proofErr w:type="spellEnd"/>
      <w:r w:rsidRPr="002461CA">
        <w:t xml:space="preserve"> </w:t>
      </w:r>
      <w:proofErr w:type="spellStart"/>
      <w:r w:rsidRPr="002461CA">
        <w:t>stalni</w:t>
      </w:r>
      <w:proofErr w:type="spellEnd"/>
      <w:r w:rsidRPr="002461CA">
        <w:t xml:space="preserve"> </w:t>
      </w:r>
      <w:proofErr w:type="spellStart"/>
      <w:r w:rsidRPr="002461CA">
        <w:t>boravak</w:t>
      </w:r>
      <w:proofErr w:type="spellEnd"/>
      <w:r w:rsidRPr="002461CA">
        <w:t xml:space="preserve"> u </w:t>
      </w:r>
      <w:proofErr w:type="spellStart"/>
      <w:r w:rsidRPr="002461CA">
        <w:t>Hrvatskoj</w:t>
      </w:r>
      <w:proofErr w:type="spellEnd"/>
      <w:r w:rsidRPr="002461CA">
        <w:t>;</w:t>
      </w:r>
    </w:p>
    <w:p w:rsidR="00B0522C" w:rsidRPr="002461CA" w:rsidRDefault="00B0522C" w:rsidP="00B40B03">
      <w:pPr>
        <w:widowControl w:val="0"/>
        <w:autoSpaceDE w:val="0"/>
        <w:autoSpaceDN w:val="0"/>
        <w:adjustRightInd w:val="0"/>
        <w:spacing w:line="164" w:lineRule="exact"/>
      </w:pPr>
    </w:p>
    <w:p w:rsidR="00B0522C" w:rsidRPr="002461CA" w:rsidRDefault="00B0522C" w:rsidP="00B40B03">
      <w:pPr>
        <w:widowControl w:val="0"/>
        <w:numPr>
          <w:ilvl w:val="1"/>
          <w:numId w:val="2"/>
        </w:numPr>
        <w:tabs>
          <w:tab w:val="num" w:pos="1061"/>
        </w:tabs>
        <w:overflowPunct w:val="0"/>
        <w:autoSpaceDE w:val="0"/>
        <w:autoSpaceDN w:val="0"/>
        <w:adjustRightInd w:val="0"/>
        <w:spacing w:line="216" w:lineRule="auto"/>
        <w:ind w:left="1061" w:right="20" w:hanging="536"/>
      </w:pPr>
      <w:proofErr w:type="spellStart"/>
      <w:r w:rsidRPr="002461CA">
        <w:t>ako</w:t>
      </w:r>
      <w:proofErr w:type="spellEnd"/>
      <w:r w:rsidRPr="002461CA">
        <w:t xml:space="preserve"> je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diplomatski</w:t>
      </w:r>
      <w:proofErr w:type="spellEnd"/>
      <w:r w:rsidRPr="002461CA">
        <w:t xml:space="preserve"> </w:t>
      </w:r>
      <w:proofErr w:type="spellStart"/>
      <w:r w:rsidRPr="002461CA">
        <w:t>ili</w:t>
      </w:r>
      <w:proofErr w:type="spellEnd"/>
      <w:r w:rsidRPr="002461CA">
        <w:t xml:space="preserve"> </w:t>
      </w:r>
      <w:proofErr w:type="spellStart"/>
      <w:r w:rsidRPr="002461CA">
        <w:t>poslovni</w:t>
      </w:r>
      <w:proofErr w:type="spellEnd"/>
      <w:r w:rsidRPr="002461CA">
        <w:t xml:space="preserve"> </w:t>
      </w:r>
      <w:proofErr w:type="spellStart"/>
      <w:r w:rsidRPr="002461CA">
        <w:t>predstavnik</w:t>
      </w:r>
      <w:proofErr w:type="spellEnd"/>
      <w:r w:rsidRPr="002461CA">
        <w:t xml:space="preserve"> </w:t>
      </w:r>
      <w:proofErr w:type="spellStart"/>
      <w:r w:rsidRPr="002461CA">
        <w:t>strane</w:t>
      </w:r>
      <w:proofErr w:type="spellEnd"/>
      <w:r w:rsidRPr="002461CA">
        <w:t xml:space="preserve"> </w:t>
      </w:r>
      <w:proofErr w:type="spellStart"/>
      <w:r w:rsidRPr="002461CA">
        <w:t>države</w:t>
      </w:r>
      <w:proofErr w:type="spellEnd"/>
      <w:r w:rsidRPr="002461CA">
        <w:t xml:space="preserve"> u </w:t>
      </w:r>
      <w:proofErr w:type="spellStart"/>
      <w:r w:rsidRPr="002461CA">
        <w:t>Hrvatskoj</w:t>
      </w:r>
      <w:proofErr w:type="spellEnd"/>
      <w:r w:rsidRPr="002461CA">
        <w:t>;</w:t>
      </w:r>
    </w:p>
    <w:p w:rsidR="00B0522C" w:rsidRPr="002461CA" w:rsidRDefault="00B0522C" w:rsidP="00B40B03">
      <w:pPr>
        <w:widowControl w:val="0"/>
        <w:autoSpaceDE w:val="0"/>
        <w:autoSpaceDN w:val="0"/>
        <w:adjustRightInd w:val="0"/>
        <w:spacing w:line="122" w:lineRule="exact"/>
      </w:pPr>
    </w:p>
    <w:p w:rsidR="00B0522C" w:rsidRPr="002461CA" w:rsidRDefault="00B0522C" w:rsidP="00B40B03">
      <w:pPr>
        <w:widowControl w:val="0"/>
        <w:numPr>
          <w:ilvl w:val="1"/>
          <w:numId w:val="2"/>
        </w:numPr>
        <w:tabs>
          <w:tab w:val="num" w:pos="1061"/>
        </w:tabs>
        <w:overflowPunct w:val="0"/>
        <w:autoSpaceDE w:val="0"/>
        <w:autoSpaceDN w:val="0"/>
        <w:adjustRightInd w:val="0"/>
        <w:spacing w:line="237" w:lineRule="auto"/>
        <w:ind w:left="1061" w:hanging="536"/>
      </w:pPr>
      <w:proofErr w:type="spellStart"/>
      <w:r w:rsidRPr="002461CA">
        <w:t>ako</w:t>
      </w:r>
      <w:proofErr w:type="spellEnd"/>
      <w:r w:rsidRPr="002461CA">
        <w:t xml:space="preserve"> je </w:t>
      </w:r>
      <w:proofErr w:type="spellStart"/>
      <w:r w:rsidRPr="002461CA">
        <w:t>takva</w:t>
      </w:r>
      <w:proofErr w:type="spellEnd"/>
      <w:r w:rsidRPr="002461CA">
        <w:t xml:space="preserve"> </w:t>
      </w:r>
      <w:proofErr w:type="spellStart"/>
      <w:r w:rsidRPr="002461CA">
        <w:t>osoba</w:t>
      </w:r>
      <w:proofErr w:type="spellEnd"/>
      <w:r w:rsidRPr="002461CA">
        <w:t xml:space="preserve"> </w:t>
      </w:r>
      <w:proofErr w:type="spellStart"/>
      <w:r w:rsidRPr="002461CA">
        <w:t>ili</w:t>
      </w:r>
      <w:proofErr w:type="spellEnd"/>
      <w:r w:rsidRPr="002461CA">
        <w:t xml:space="preserv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azilant</w:t>
      </w:r>
      <w:proofErr w:type="spellEnd"/>
      <w:r w:rsidRPr="002461CA">
        <w:t xml:space="preserve"> </w:t>
      </w:r>
      <w:proofErr w:type="spellStart"/>
      <w:r w:rsidRPr="002461CA">
        <w:t>ili</w:t>
      </w:r>
      <w:proofErr w:type="spellEnd"/>
      <w:r w:rsidRPr="002461CA">
        <w:t xml:space="preserve"> </w:t>
      </w:r>
      <w:proofErr w:type="spellStart"/>
      <w:r w:rsidRPr="002461CA">
        <w:t>tražitelj</w:t>
      </w:r>
      <w:proofErr w:type="spellEnd"/>
      <w:r w:rsidRPr="002461CA">
        <w:t xml:space="preserve"> </w:t>
      </w:r>
      <w:proofErr w:type="spellStart"/>
      <w:r w:rsidRPr="002461CA">
        <w:t>azila</w:t>
      </w:r>
      <w:proofErr w:type="spellEnd"/>
      <w:r w:rsidRPr="002461CA">
        <w:t>;</w:t>
      </w:r>
    </w:p>
    <w:p w:rsidR="00B0522C" w:rsidRPr="002461CA" w:rsidRDefault="00B0522C" w:rsidP="00B40B03">
      <w:pPr>
        <w:widowControl w:val="0"/>
        <w:autoSpaceDE w:val="0"/>
        <w:autoSpaceDN w:val="0"/>
        <w:adjustRightInd w:val="0"/>
        <w:spacing w:line="164" w:lineRule="exact"/>
      </w:pPr>
    </w:p>
    <w:p w:rsidR="00B0522C" w:rsidRPr="002461CA" w:rsidRDefault="00B0522C" w:rsidP="00B40B03">
      <w:pPr>
        <w:widowControl w:val="0"/>
        <w:numPr>
          <w:ilvl w:val="1"/>
          <w:numId w:val="2"/>
        </w:numPr>
        <w:tabs>
          <w:tab w:val="num" w:pos="1061"/>
        </w:tabs>
        <w:overflowPunct w:val="0"/>
        <w:autoSpaceDE w:val="0"/>
        <w:autoSpaceDN w:val="0"/>
        <w:adjustRightInd w:val="0"/>
        <w:spacing w:line="218" w:lineRule="auto"/>
        <w:ind w:left="1061" w:right="20" w:hanging="536"/>
      </w:pPr>
      <w:proofErr w:type="spellStart"/>
      <w:proofErr w:type="gramStart"/>
      <w:r w:rsidRPr="002461CA">
        <w:t>ako</w:t>
      </w:r>
      <w:proofErr w:type="spellEnd"/>
      <w:proofErr w:type="gramEnd"/>
      <w:r w:rsidRPr="002461CA">
        <w:t xml:space="preserve"> je </w:t>
      </w:r>
      <w:proofErr w:type="spellStart"/>
      <w:r w:rsidRPr="002461CA">
        <w:t>takva</w:t>
      </w:r>
      <w:proofErr w:type="spellEnd"/>
      <w:r w:rsidRPr="002461CA">
        <w:t xml:space="preserve"> </w:t>
      </w:r>
      <w:proofErr w:type="spellStart"/>
      <w:r w:rsidRPr="002461CA">
        <w:t>osoba</w:t>
      </w:r>
      <w:proofErr w:type="spellEnd"/>
      <w:r w:rsidRPr="002461CA">
        <w:t xml:space="preserve"> </w:t>
      </w:r>
      <w:proofErr w:type="spellStart"/>
      <w:r w:rsidRPr="002461CA">
        <w:t>ili</w:t>
      </w:r>
      <w:proofErr w:type="spellEnd"/>
      <w:r w:rsidRPr="002461CA">
        <w:t xml:space="preserve"> </w:t>
      </w:r>
      <w:proofErr w:type="spellStart"/>
      <w:r w:rsidRPr="002461CA">
        <w:t>roditelj</w:t>
      </w:r>
      <w:proofErr w:type="spellEnd"/>
      <w:r w:rsidRPr="002461CA">
        <w:t xml:space="preserve"> </w:t>
      </w:r>
      <w:proofErr w:type="spellStart"/>
      <w:r w:rsidRPr="002461CA">
        <w:t>ili</w:t>
      </w:r>
      <w:proofErr w:type="spellEnd"/>
      <w:r w:rsidRPr="002461CA">
        <w:t xml:space="preserve"> </w:t>
      </w:r>
      <w:proofErr w:type="spellStart"/>
      <w:r w:rsidRPr="002461CA">
        <w:t>skrbnik</w:t>
      </w:r>
      <w:proofErr w:type="spellEnd"/>
      <w:r w:rsidRPr="002461CA">
        <w:t xml:space="preserve"> </w:t>
      </w:r>
      <w:proofErr w:type="spellStart"/>
      <w:r w:rsidRPr="002461CA">
        <w:t>te</w:t>
      </w:r>
      <w:proofErr w:type="spellEnd"/>
      <w:r w:rsidRPr="002461CA">
        <w:t xml:space="preserve"> </w:t>
      </w:r>
      <w:proofErr w:type="spellStart"/>
      <w:r w:rsidRPr="002461CA">
        <w:t>osobe</w:t>
      </w:r>
      <w:proofErr w:type="spellEnd"/>
      <w:r w:rsidRPr="002461CA">
        <w:t xml:space="preserve"> </w:t>
      </w:r>
      <w:proofErr w:type="spellStart"/>
      <w:r w:rsidRPr="002461CA">
        <w:t>stranac</w:t>
      </w:r>
      <w:proofErr w:type="spellEnd"/>
      <w:r w:rsidRPr="002461CA">
        <w:t xml:space="preserve"> pod </w:t>
      </w:r>
      <w:proofErr w:type="spellStart"/>
      <w:r w:rsidRPr="002461CA">
        <w:t>supsidijarnom</w:t>
      </w:r>
      <w:proofErr w:type="spellEnd"/>
      <w:r w:rsidRPr="002461CA">
        <w:t xml:space="preserve"> </w:t>
      </w:r>
      <w:proofErr w:type="spellStart"/>
      <w:r w:rsidRPr="002461CA">
        <w:t>zaštitom</w:t>
      </w:r>
      <w:proofErr w:type="spellEnd"/>
      <w:r w:rsidRPr="002461CA">
        <w:t xml:space="preserve"> </w:t>
      </w:r>
      <w:proofErr w:type="spellStart"/>
      <w:r w:rsidRPr="002461CA">
        <w:t>ili</w:t>
      </w:r>
      <w:proofErr w:type="spellEnd"/>
      <w:r w:rsidRPr="002461CA">
        <w:t xml:space="preserve"> </w:t>
      </w:r>
      <w:proofErr w:type="spellStart"/>
      <w:r w:rsidRPr="002461CA">
        <w:t>stranac</w:t>
      </w:r>
      <w:proofErr w:type="spellEnd"/>
      <w:r w:rsidRPr="002461CA">
        <w:t xml:space="preserve"> pod </w:t>
      </w:r>
      <w:proofErr w:type="spellStart"/>
      <w:r w:rsidRPr="002461CA">
        <w:t>privremenom</w:t>
      </w:r>
      <w:proofErr w:type="spellEnd"/>
      <w:r w:rsidRPr="002461CA">
        <w:t xml:space="preserve"> </w:t>
      </w:r>
      <w:proofErr w:type="spellStart"/>
      <w:r w:rsidRPr="002461CA">
        <w:t>zaštitom</w:t>
      </w:r>
      <w:proofErr w:type="spellEnd"/>
      <w:r w:rsidRPr="002461CA">
        <w:t>.</w:t>
      </w:r>
    </w:p>
    <w:p w:rsidR="00B0522C" w:rsidRPr="002461CA" w:rsidRDefault="00B0522C" w:rsidP="00B40B03">
      <w:pPr>
        <w:pStyle w:val="Tijeloteksta"/>
        <w:jc w:val="left"/>
        <w:rPr>
          <w:b/>
        </w:rPr>
      </w:pPr>
    </w:p>
    <w:p w:rsidR="00B0522C" w:rsidRPr="002461CA" w:rsidRDefault="00B0522C" w:rsidP="00B40B03">
      <w:pPr>
        <w:widowControl w:val="0"/>
        <w:overflowPunct w:val="0"/>
        <w:autoSpaceDE w:val="0"/>
        <w:autoSpaceDN w:val="0"/>
        <w:adjustRightInd w:val="0"/>
        <w:spacing w:line="228" w:lineRule="auto"/>
        <w:ind w:left="1"/>
        <w:jc w:val="both"/>
      </w:pPr>
      <w:proofErr w:type="spellStart"/>
      <w:r w:rsidRPr="002461CA">
        <w:t>Učenik</w:t>
      </w:r>
      <w:proofErr w:type="spellEnd"/>
      <w:r w:rsidRPr="002461CA">
        <w:t xml:space="preserve"> </w:t>
      </w:r>
      <w:proofErr w:type="spellStart"/>
      <w:r w:rsidRPr="002461CA">
        <w:t>strani</w:t>
      </w:r>
      <w:proofErr w:type="spellEnd"/>
      <w:r w:rsidRPr="002461CA">
        <w:t xml:space="preserve"> </w:t>
      </w:r>
      <w:proofErr w:type="spellStart"/>
      <w:r w:rsidRPr="002461CA">
        <w:t>državljanin</w:t>
      </w:r>
      <w:proofErr w:type="spellEnd"/>
      <w:r w:rsidRPr="002461CA">
        <w:t xml:space="preserve"> </w:t>
      </w:r>
      <w:proofErr w:type="spellStart"/>
      <w:r w:rsidRPr="002461CA">
        <w:t>iz</w:t>
      </w:r>
      <w:proofErr w:type="spellEnd"/>
      <w:r w:rsidRPr="002461CA">
        <w:t xml:space="preserve"> </w:t>
      </w:r>
      <w:proofErr w:type="spellStart"/>
      <w:r w:rsidRPr="002461CA">
        <w:t>zemalja</w:t>
      </w:r>
      <w:proofErr w:type="spellEnd"/>
      <w:r w:rsidRPr="002461CA">
        <w:t xml:space="preserve"> </w:t>
      </w:r>
      <w:proofErr w:type="spellStart"/>
      <w:r w:rsidRPr="002461CA">
        <w:t>izvan</w:t>
      </w:r>
      <w:proofErr w:type="spellEnd"/>
      <w:r w:rsidRPr="002461CA">
        <w:t xml:space="preserve"> </w:t>
      </w:r>
      <w:proofErr w:type="spellStart"/>
      <w:r w:rsidRPr="002461CA">
        <w:t>Europske</w:t>
      </w:r>
      <w:proofErr w:type="spellEnd"/>
      <w:r w:rsidRPr="002461CA">
        <w:t xml:space="preserve"> </w:t>
      </w:r>
      <w:proofErr w:type="spellStart"/>
      <w:r w:rsidRPr="002461CA">
        <w:t>unije</w:t>
      </w:r>
      <w:proofErr w:type="spellEnd"/>
      <w:r w:rsidRPr="002461CA">
        <w:t xml:space="preserve">, </w:t>
      </w:r>
      <w:proofErr w:type="spellStart"/>
      <w:r w:rsidRPr="002461CA">
        <w:t>koji</w:t>
      </w:r>
      <w:proofErr w:type="spellEnd"/>
      <w:r w:rsidRPr="002461CA">
        <w:t xml:space="preserve"> ne </w:t>
      </w:r>
      <w:proofErr w:type="spellStart"/>
      <w:r w:rsidRPr="002461CA">
        <w:t>ispunjava</w:t>
      </w:r>
      <w:proofErr w:type="spellEnd"/>
      <w:r w:rsidRPr="002461CA">
        <w:t xml:space="preserve"> </w:t>
      </w:r>
      <w:proofErr w:type="spellStart"/>
      <w:proofErr w:type="gramStart"/>
      <w:r w:rsidRPr="002461CA">
        <w:t>ni</w:t>
      </w:r>
      <w:proofErr w:type="spellEnd"/>
      <w:proofErr w:type="gramEnd"/>
      <w:r w:rsidRPr="002461CA">
        <w:t xml:space="preserve"> </w:t>
      </w:r>
      <w:proofErr w:type="spellStart"/>
      <w:r w:rsidRPr="002461CA">
        <w:t>jedan</w:t>
      </w:r>
      <w:proofErr w:type="spellEnd"/>
      <w:r w:rsidRPr="002461CA">
        <w:t xml:space="preserve"> </w:t>
      </w:r>
      <w:proofErr w:type="spellStart"/>
      <w:r w:rsidRPr="002461CA">
        <w:t>od</w:t>
      </w:r>
      <w:proofErr w:type="spellEnd"/>
      <w:r w:rsidRPr="002461CA">
        <w:t xml:space="preserve"> </w:t>
      </w:r>
      <w:proofErr w:type="spellStart"/>
      <w:r w:rsidRPr="002461CA">
        <w:t>navedenih</w:t>
      </w:r>
      <w:proofErr w:type="spellEnd"/>
      <w:r w:rsidRPr="002461CA">
        <w:t xml:space="preserve"> </w:t>
      </w:r>
      <w:proofErr w:type="spellStart"/>
      <w:r w:rsidRPr="002461CA">
        <w:t>uvjeta</w:t>
      </w:r>
      <w:proofErr w:type="spellEnd"/>
      <w:r w:rsidRPr="002461CA">
        <w:t xml:space="preserve"> </w:t>
      </w:r>
      <w:proofErr w:type="spellStart"/>
      <w:r w:rsidRPr="002461CA">
        <w:t>može</w:t>
      </w:r>
      <w:proofErr w:type="spellEnd"/>
      <w:r w:rsidRPr="002461CA">
        <w:t xml:space="preserve"> se </w:t>
      </w:r>
      <w:proofErr w:type="spellStart"/>
      <w:r w:rsidRPr="002461CA">
        <w:t>upisati</w:t>
      </w:r>
      <w:proofErr w:type="spellEnd"/>
      <w:r w:rsidRPr="002461CA">
        <w:t xml:space="preserve"> </w:t>
      </w:r>
      <w:proofErr w:type="spellStart"/>
      <w:r w:rsidRPr="002461CA">
        <w:t>kao</w:t>
      </w:r>
      <w:proofErr w:type="spellEnd"/>
      <w:r w:rsidRPr="002461CA">
        <w:t xml:space="preserve"> </w:t>
      </w:r>
      <w:proofErr w:type="spellStart"/>
      <w:r w:rsidRPr="002461CA">
        <w:t>redoviti</w:t>
      </w:r>
      <w:proofErr w:type="spellEnd"/>
      <w:r w:rsidRPr="002461CA">
        <w:t xml:space="preserve"> </w:t>
      </w:r>
      <w:proofErr w:type="spellStart"/>
      <w:r w:rsidRPr="002461CA">
        <w:t>učenik</w:t>
      </w:r>
      <w:proofErr w:type="spellEnd"/>
      <w:r w:rsidRPr="002461CA">
        <w:t xml:space="preserve"> </w:t>
      </w:r>
      <w:proofErr w:type="spellStart"/>
      <w:r w:rsidRPr="002461CA">
        <w:t>uz</w:t>
      </w:r>
      <w:proofErr w:type="spellEnd"/>
      <w:r w:rsidRPr="002461CA">
        <w:t xml:space="preserve"> </w:t>
      </w:r>
      <w:proofErr w:type="spellStart"/>
      <w:r w:rsidRPr="002461CA">
        <w:t>obvezu</w:t>
      </w:r>
      <w:proofErr w:type="spellEnd"/>
      <w:r w:rsidRPr="002461CA">
        <w:t xml:space="preserve"> </w:t>
      </w:r>
      <w:proofErr w:type="spellStart"/>
      <w:r w:rsidRPr="002461CA">
        <w:t>plaćanja</w:t>
      </w:r>
      <w:proofErr w:type="spellEnd"/>
      <w:r w:rsidRPr="002461CA">
        <w:t xml:space="preserve"> </w:t>
      </w:r>
      <w:proofErr w:type="spellStart"/>
      <w:r w:rsidRPr="002461CA">
        <w:t>troškova</w:t>
      </w:r>
      <w:proofErr w:type="spellEnd"/>
      <w:r w:rsidRPr="002461CA">
        <w:t xml:space="preserve"> </w:t>
      </w:r>
      <w:proofErr w:type="spellStart"/>
      <w:r w:rsidRPr="002461CA">
        <w:t>školarine</w:t>
      </w:r>
      <w:proofErr w:type="spellEnd"/>
      <w:r w:rsidRPr="002461CA">
        <w:t xml:space="preserve">, </w:t>
      </w:r>
      <w:proofErr w:type="spellStart"/>
      <w:r w:rsidRPr="002461CA">
        <w:t>ako</w:t>
      </w:r>
      <w:proofErr w:type="spellEnd"/>
      <w:r w:rsidRPr="002461CA">
        <w:t xml:space="preserve"> </w:t>
      </w:r>
      <w:proofErr w:type="spellStart"/>
      <w:r w:rsidRPr="002461CA">
        <w:t>ima</w:t>
      </w:r>
      <w:proofErr w:type="spellEnd"/>
      <w:r w:rsidRPr="002461CA">
        <w:t xml:space="preserve"> </w:t>
      </w:r>
      <w:proofErr w:type="spellStart"/>
      <w:r w:rsidRPr="002461CA">
        <w:t>reguliran</w:t>
      </w:r>
      <w:proofErr w:type="spellEnd"/>
      <w:r w:rsidRPr="002461CA">
        <w:t xml:space="preserve"> status </w:t>
      </w:r>
      <w:proofErr w:type="spellStart"/>
      <w:r w:rsidRPr="002461CA">
        <w:t>sukladno</w:t>
      </w:r>
      <w:proofErr w:type="spellEnd"/>
      <w:r w:rsidRPr="002461CA">
        <w:t xml:space="preserve"> </w:t>
      </w:r>
      <w:proofErr w:type="spellStart"/>
      <w:r w:rsidRPr="002461CA">
        <w:t>zakonu</w:t>
      </w:r>
      <w:proofErr w:type="spellEnd"/>
      <w:r w:rsidRPr="002461CA">
        <w:t xml:space="preserve"> </w:t>
      </w:r>
      <w:proofErr w:type="spellStart"/>
      <w:r w:rsidRPr="002461CA">
        <w:t>kojim</w:t>
      </w:r>
      <w:proofErr w:type="spellEnd"/>
      <w:r w:rsidRPr="002461CA">
        <w:t xml:space="preserve"> je </w:t>
      </w:r>
      <w:proofErr w:type="spellStart"/>
      <w:r w:rsidRPr="002461CA">
        <w:t>uređen</w:t>
      </w:r>
      <w:proofErr w:type="spellEnd"/>
      <w:r w:rsidRPr="002461CA">
        <w:t xml:space="preserve"> status </w:t>
      </w:r>
      <w:proofErr w:type="spellStart"/>
      <w:r w:rsidRPr="002461CA">
        <w:t>stranaca</w:t>
      </w:r>
      <w:proofErr w:type="spellEnd"/>
      <w:r w:rsidRPr="002461CA">
        <w:t>.</w:t>
      </w:r>
    </w:p>
    <w:p w:rsidR="00B0522C" w:rsidRPr="002461CA" w:rsidRDefault="00B0522C" w:rsidP="00B40B03">
      <w:pPr>
        <w:widowControl w:val="0"/>
        <w:overflowPunct w:val="0"/>
        <w:autoSpaceDE w:val="0"/>
        <w:autoSpaceDN w:val="0"/>
        <w:adjustRightInd w:val="0"/>
        <w:spacing w:line="228" w:lineRule="auto"/>
        <w:ind w:left="1"/>
        <w:jc w:val="both"/>
      </w:pPr>
    </w:p>
    <w:p w:rsidR="00B0522C" w:rsidRPr="002461CA" w:rsidRDefault="00B0522C" w:rsidP="00B40B03">
      <w:pPr>
        <w:widowControl w:val="0"/>
        <w:overflowPunct w:val="0"/>
        <w:autoSpaceDE w:val="0"/>
        <w:autoSpaceDN w:val="0"/>
        <w:adjustRightInd w:val="0"/>
        <w:spacing w:line="228" w:lineRule="auto"/>
        <w:ind w:left="1"/>
        <w:jc w:val="both"/>
      </w:pPr>
      <w:proofErr w:type="spellStart"/>
      <w:r w:rsidRPr="002461CA">
        <w:t>Godišnji</w:t>
      </w:r>
      <w:proofErr w:type="spellEnd"/>
      <w:r w:rsidRPr="002461CA">
        <w:t xml:space="preserve"> </w:t>
      </w:r>
      <w:proofErr w:type="spellStart"/>
      <w:r w:rsidRPr="002461CA">
        <w:t>trošak</w:t>
      </w:r>
      <w:proofErr w:type="spellEnd"/>
      <w:r w:rsidRPr="002461CA">
        <w:t xml:space="preserve"> </w:t>
      </w:r>
      <w:proofErr w:type="spellStart"/>
      <w:r w:rsidRPr="002461CA">
        <w:t>školovanja</w:t>
      </w:r>
      <w:proofErr w:type="spellEnd"/>
      <w:r w:rsidRPr="002461CA">
        <w:t xml:space="preserve"> </w:t>
      </w:r>
      <w:proofErr w:type="spellStart"/>
      <w:r w:rsidRPr="002461CA">
        <w:t>učenika</w:t>
      </w:r>
      <w:proofErr w:type="spellEnd"/>
      <w:r w:rsidRPr="002461CA">
        <w:t xml:space="preserve">, </w:t>
      </w:r>
      <w:proofErr w:type="spellStart"/>
      <w:r w:rsidRPr="002461CA">
        <w:t>stranog</w:t>
      </w:r>
      <w:proofErr w:type="spellEnd"/>
      <w:r w:rsidRPr="002461CA">
        <w:t xml:space="preserve"> </w:t>
      </w:r>
      <w:proofErr w:type="spellStart"/>
      <w:r w:rsidRPr="002461CA">
        <w:t>državljanina</w:t>
      </w:r>
      <w:proofErr w:type="spellEnd"/>
      <w:r w:rsidRPr="002461CA">
        <w:t xml:space="preserve"> </w:t>
      </w:r>
      <w:proofErr w:type="spellStart"/>
      <w:r w:rsidRPr="002461CA">
        <w:t>iz</w:t>
      </w:r>
      <w:proofErr w:type="spellEnd"/>
      <w:r w:rsidRPr="002461CA">
        <w:t xml:space="preserve"> </w:t>
      </w:r>
      <w:proofErr w:type="spellStart"/>
      <w:r w:rsidRPr="002461CA">
        <w:t>zemlje</w:t>
      </w:r>
      <w:proofErr w:type="spellEnd"/>
      <w:r w:rsidRPr="002461CA">
        <w:t xml:space="preserve"> </w:t>
      </w:r>
      <w:proofErr w:type="spellStart"/>
      <w:r w:rsidRPr="002461CA">
        <w:t>izvan</w:t>
      </w:r>
      <w:proofErr w:type="spellEnd"/>
      <w:r w:rsidRPr="002461CA">
        <w:t xml:space="preserve"> </w:t>
      </w:r>
      <w:proofErr w:type="spellStart"/>
      <w:r w:rsidRPr="002461CA">
        <w:t>Europske</w:t>
      </w:r>
      <w:proofErr w:type="spellEnd"/>
      <w:r w:rsidRPr="002461CA">
        <w:t xml:space="preserve"> </w:t>
      </w:r>
      <w:proofErr w:type="spellStart"/>
      <w:r w:rsidRPr="002461CA">
        <w:t>unije</w:t>
      </w:r>
      <w:proofErr w:type="spellEnd"/>
      <w:r w:rsidRPr="002461CA">
        <w:t xml:space="preserve">, </w:t>
      </w:r>
      <w:proofErr w:type="spellStart"/>
      <w:r w:rsidRPr="002461CA">
        <w:t>koji</w:t>
      </w:r>
      <w:proofErr w:type="spellEnd"/>
      <w:r w:rsidRPr="002461CA">
        <w:t xml:space="preserve"> ne </w:t>
      </w:r>
      <w:proofErr w:type="spellStart"/>
      <w:r w:rsidRPr="002461CA">
        <w:t>ispunjava</w:t>
      </w:r>
      <w:proofErr w:type="spellEnd"/>
      <w:r w:rsidRPr="002461CA">
        <w:t xml:space="preserve"> </w:t>
      </w:r>
      <w:proofErr w:type="spellStart"/>
      <w:proofErr w:type="gramStart"/>
      <w:r w:rsidRPr="002461CA">
        <w:t>ni</w:t>
      </w:r>
      <w:proofErr w:type="spellEnd"/>
      <w:proofErr w:type="gramEnd"/>
      <w:r w:rsidRPr="002461CA">
        <w:t xml:space="preserve"> </w:t>
      </w:r>
      <w:proofErr w:type="spellStart"/>
      <w:r w:rsidRPr="002461CA">
        <w:t>jedan</w:t>
      </w:r>
      <w:proofErr w:type="spellEnd"/>
      <w:r w:rsidRPr="002461CA">
        <w:t xml:space="preserve"> </w:t>
      </w:r>
      <w:proofErr w:type="spellStart"/>
      <w:r w:rsidRPr="002461CA">
        <w:t>od</w:t>
      </w:r>
      <w:proofErr w:type="spellEnd"/>
      <w:r w:rsidRPr="002461CA">
        <w:t xml:space="preserve"> </w:t>
      </w:r>
      <w:proofErr w:type="spellStart"/>
      <w:r w:rsidRPr="002461CA">
        <w:t>navedenih</w:t>
      </w:r>
      <w:proofErr w:type="spellEnd"/>
      <w:r w:rsidRPr="002461CA">
        <w:t xml:space="preserve"> </w:t>
      </w:r>
      <w:proofErr w:type="spellStart"/>
      <w:r w:rsidRPr="002461CA">
        <w:t>uvjeta</w:t>
      </w:r>
      <w:proofErr w:type="spellEnd"/>
      <w:r w:rsidRPr="002461CA">
        <w:t xml:space="preserve"> </w:t>
      </w:r>
      <w:proofErr w:type="spellStart"/>
      <w:r w:rsidRPr="002461CA">
        <w:t>iznosi</w:t>
      </w:r>
      <w:proofErr w:type="spellEnd"/>
      <w:r w:rsidRPr="002461CA">
        <w:t xml:space="preserve"> 3.500,00 </w:t>
      </w:r>
      <w:proofErr w:type="spellStart"/>
      <w:r w:rsidRPr="002461CA">
        <w:t>kuna</w:t>
      </w:r>
      <w:proofErr w:type="spellEnd"/>
      <w:r w:rsidRPr="002461CA">
        <w:t>.</w:t>
      </w:r>
    </w:p>
    <w:p w:rsidR="00B0522C" w:rsidRPr="002461CA" w:rsidRDefault="00B0522C" w:rsidP="00B40B03">
      <w:pPr>
        <w:pStyle w:val="Tijeloteksta"/>
        <w:rPr>
          <w:b/>
        </w:rPr>
      </w:pPr>
    </w:p>
    <w:p w:rsidR="00B0522C" w:rsidRPr="002461CA" w:rsidRDefault="00B0522C" w:rsidP="00B40B03">
      <w:pPr>
        <w:pStyle w:val="Tijeloteksta"/>
        <w:rPr>
          <w:b/>
        </w:rPr>
      </w:pPr>
    </w:p>
    <w:p w:rsidR="00B0522C" w:rsidRPr="002461CA" w:rsidRDefault="00B0522C" w:rsidP="00B40B03">
      <w:pPr>
        <w:pStyle w:val="Tijeloteksta"/>
        <w:rPr>
          <w:b/>
        </w:rPr>
      </w:pPr>
    </w:p>
    <w:p w:rsidR="00B0522C" w:rsidRPr="002461CA" w:rsidRDefault="00B0522C" w:rsidP="00B40B03">
      <w:pPr>
        <w:pStyle w:val="Tijeloteksta"/>
        <w:rPr>
          <w:b/>
        </w:rPr>
      </w:pPr>
    </w:p>
    <w:p w:rsidR="00B0522C" w:rsidRPr="002461CA" w:rsidRDefault="00B0522C" w:rsidP="00B40B03">
      <w:pPr>
        <w:pStyle w:val="Tijeloteksta"/>
        <w:rPr>
          <w:b/>
        </w:rPr>
      </w:pPr>
    </w:p>
    <w:p w:rsidR="00B0522C" w:rsidRPr="002461CA" w:rsidRDefault="00B0522C" w:rsidP="00B40B03">
      <w:pPr>
        <w:pStyle w:val="Tijeloteksta"/>
        <w:rPr>
          <w:b/>
        </w:rPr>
      </w:pPr>
    </w:p>
    <w:p w:rsidR="002461CA" w:rsidRPr="002461CA" w:rsidRDefault="002461CA" w:rsidP="00B40B03">
      <w:pPr>
        <w:spacing w:line="276" w:lineRule="auto"/>
        <w:rPr>
          <w:rFonts w:eastAsia="Calibri"/>
          <w:b/>
          <w:lang w:val="hr-HR"/>
        </w:rPr>
      </w:pPr>
      <w:r w:rsidRPr="002461CA">
        <w:rPr>
          <w:rFonts w:eastAsia="Calibri"/>
          <w:b/>
          <w:lang w:val="hr-HR"/>
        </w:rPr>
        <w:br w:type="page"/>
      </w:r>
    </w:p>
    <w:p w:rsidR="00B0522C" w:rsidRPr="002461CA" w:rsidRDefault="00B0522C" w:rsidP="00B40B03">
      <w:pPr>
        <w:spacing w:line="276" w:lineRule="auto"/>
        <w:rPr>
          <w:rFonts w:eastAsia="Calibri"/>
          <w:b/>
          <w:lang w:val="hr-HR"/>
        </w:rPr>
      </w:pPr>
      <w:r w:rsidRPr="002461CA">
        <w:rPr>
          <w:rFonts w:eastAsia="Calibri"/>
          <w:b/>
          <w:lang w:val="hr-HR"/>
        </w:rPr>
        <w:lastRenderedPageBreak/>
        <w:t>LJETNI UPISNI ROK</w:t>
      </w:r>
    </w:p>
    <w:p w:rsidR="00B0522C" w:rsidRPr="002461CA" w:rsidRDefault="00B0522C" w:rsidP="00B40B03">
      <w:pPr>
        <w:rPr>
          <w:rFonts w:eastAsia="Calibri"/>
          <w:lang w:val="hr-HR"/>
        </w:rPr>
      </w:pPr>
    </w:p>
    <w:tbl>
      <w:tblPr>
        <w:tblW w:w="9615" w:type="dxa"/>
        <w:shd w:val="clear" w:color="auto" w:fill="FFFFFF"/>
        <w:tblCellMar>
          <w:left w:w="0" w:type="dxa"/>
          <w:right w:w="0" w:type="dxa"/>
        </w:tblCellMar>
        <w:tblLook w:val="04A0" w:firstRow="1" w:lastRow="0" w:firstColumn="1" w:lastColumn="0" w:noHBand="0" w:noVBand="1"/>
      </w:tblPr>
      <w:tblGrid>
        <w:gridCol w:w="7578"/>
        <w:gridCol w:w="2037"/>
      </w:tblGrid>
      <w:tr w:rsidR="00A05394" w:rsidRPr="002461CA" w:rsidTr="00A05394">
        <w:tc>
          <w:tcPr>
            <w:tcW w:w="625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Opis postupaka</w:t>
            </w:r>
          </w:p>
        </w:tc>
        <w:tc>
          <w:tcPr>
            <w:tcW w:w="336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Datum</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Početak prijava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1. 6. 2020.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Završetak registracije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13. 7. 2020.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Početak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A05394" w:rsidP="00B40B03">
            <w:pPr>
              <w:jc w:val="center"/>
              <w:rPr>
                <w:b/>
                <w:color w:val="000000"/>
                <w:lang w:val="hr-HR" w:eastAsia="hr-HR"/>
              </w:rPr>
            </w:pPr>
            <w:r w:rsidRPr="002461CA">
              <w:rPr>
                <w:b/>
                <w:color w:val="000000"/>
                <w:lang w:val="hr-HR" w:eastAsia="hr-HR"/>
              </w:rPr>
              <w:t>nema dodatnih provjera</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Rok za dostavu dokumentacije redovitih učenika (stručno mišljenje HZZ-a i ostali dokumenti kojima se ostvaruju dodatna prava za upis)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13. 7. 2020.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Dostava osobnih dokumenata i svjedodžbi za kandidate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 6. – 8.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Unos prigovora na osobne podatke, ocjene, natjecanja, rezultate dodatnih provjera i podatke na temelju kojih se ostvaruju dodatna prava za upis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20. 7. 2020.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21. 7. 2020.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Završetak prijava obrazovnih programa</w:t>
            </w:r>
          </w:p>
          <w:p w:rsidR="001C7A9E" w:rsidRPr="002461CA" w:rsidRDefault="001C7A9E" w:rsidP="00B40B03">
            <w:pPr>
              <w:textAlignment w:val="baseline"/>
              <w:rPr>
                <w:color w:val="000000"/>
                <w:lang w:val="hr-HR" w:eastAsia="hr-HR"/>
              </w:rPr>
            </w:pPr>
            <w:r w:rsidRPr="002461CA">
              <w:rPr>
                <w:color w:val="000000"/>
                <w:lang w:val="hr-HR" w:eastAsia="hr-HR"/>
              </w:rPr>
              <w:t>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22. 7. 2020.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Krajnji rok za zaprimanje potpisanih prijavnica (učenici dostavljaju razrednicima, a ostali kandidati šalju prijavnice Središnjem prijavnom uredu)</w:t>
            </w:r>
          </w:p>
          <w:p w:rsidR="001C7A9E" w:rsidRPr="002461CA" w:rsidRDefault="001C7A9E" w:rsidP="00B40B03">
            <w:pPr>
              <w:textAlignment w:val="baseline"/>
              <w:rPr>
                <w:color w:val="000000"/>
                <w:lang w:val="hr-HR" w:eastAsia="hr-HR"/>
              </w:rPr>
            </w:pPr>
            <w:r w:rsidRPr="002461CA">
              <w:rPr>
                <w:color w:val="000000"/>
                <w:lang w:val="hr-HR" w:eastAsia="hr-HR"/>
              </w:rPr>
              <w:t>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24. 7. 2020.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b/>
                <w:bCs/>
                <w:color w:val="000000"/>
                <w:bdr w:val="none" w:sz="0" w:space="0" w:color="auto" w:frame="1"/>
                <w:lang w:val="hr-HR" w:eastAsia="hr-HR"/>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25. 7. 2020.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35B6" w:rsidRPr="002461CA" w:rsidRDefault="001C7A9E" w:rsidP="00B40B03">
            <w:pPr>
              <w:textAlignment w:val="baseline"/>
              <w:rPr>
                <w:color w:val="000000"/>
                <w:lang w:val="hr-HR" w:eastAsia="hr-HR"/>
              </w:rPr>
            </w:pPr>
            <w:r w:rsidRPr="002461CA">
              <w:rPr>
                <w:b/>
                <w:bCs/>
                <w:color w:val="000000"/>
                <w:bdr w:val="none" w:sz="0" w:space="0" w:color="auto" w:frame="1"/>
                <w:lang w:val="hr-HR" w:eastAsia="hr-HR"/>
              </w:rPr>
              <w:t xml:space="preserve">Dostava potpisanog obrasca o upisu u I. </w:t>
            </w:r>
            <w:r w:rsidR="00FA35B6" w:rsidRPr="002461CA">
              <w:rPr>
                <w:b/>
                <w:bCs/>
                <w:color w:val="000000"/>
                <w:bdr w:val="none" w:sz="0" w:space="0" w:color="auto" w:frame="1"/>
                <w:lang w:val="hr-HR" w:eastAsia="hr-HR"/>
              </w:rPr>
              <w:t>razred srednje škole (upisnice), liječničke svjedodžbe medicine rada i ostalih dokumenata kojima su ostvarena dodatna prava za upis</w:t>
            </w:r>
          </w:p>
          <w:p w:rsidR="001C7A9E" w:rsidRPr="002461CA" w:rsidRDefault="001C7A9E" w:rsidP="00B40B03">
            <w:pPr>
              <w:textAlignment w:val="baseline"/>
              <w:rPr>
                <w:color w:val="000000"/>
                <w:lang w:val="hr-HR"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FA35B6" w:rsidP="00B40B03">
            <w:pPr>
              <w:jc w:val="center"/>
              <w:rPr>
                <w:b/>
                <w:color w:val="000000"/>
                <w:lang w:val="hr-HR" w:eastAsia="hr-HR"/>
              </w:rPr>
            </w:pPr>
            <w:r w:rsidRPr="002461CA">
              <w:rPr>
                <w:b/>
                <w:color w:val="000000"/>
                <w:lang w:val="hr-HR" w:eastAsia="hr-HR"/>
              </w:rPr>
              <w:t>27. 7. – 29</w:t>
            </w:r>
            <w:r w:rsidR="001C7A9E" w:rsidRPr="002461CA">
              <w:rPr>
                <w:b/>
                <w:color w:val="000000"/>
                <w:lang w:val="hr-HR" w:eastAsia="hr-HR"/>
              </w:rPr>
              <w:t>. 7. 2020.</w:t>
            </w:r>
            <w:r w:rsidRPr="002461CA">
              <w:rPr>
                <w:b/>
                <w:color w:val="000000"/>
                <w:lang w:val="hr-HR" w:eastAsia="hr-HR"/>
              </w:rPr>
              <w:t xml:space="preserve"> od 8 do 12 sati</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Objava okvirnoga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1. 8. 2020.</w:t>
            </w:r>
          </w:p>
        </w:tc>
      </w:tr>
      <w:tr w:rsidR="00A05394"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12. 8. 2020.</w:t>
            </w:r>
          </w:p>
        </w:tc>
      </w:tr>
    </w:tbl>
    <w:p w:rsidR="00B0522C" w:rsidRPr="002461CA" w:rsidRDefault="00B0522C" w:rsidP="00B40B03">
      <w:pPr>
        <w:rPr>
          <w:rFonts w:eastAsia="Calibri"/>
          <w:lang w:val="hr-HR"/>
        </w:rPr>
      </w:pPr>
    </w:p>
    <w:p w:rsidR="00B0522C" w:rsidRPr="002461CA" w:rsidRDefault="00B0522C" w:rsidP="00B40B03">
      <w:pPr>
        <w:rPr>
          <w:rFonts w:eastAsia="Calibri"/>
          <w:lang w:val="hr-HR"/>
        </w:rPr>
      </w:pPr>
    </w:p>
    <w:p w:rsidR="00FA1ACB" w:rsidRPr="002461CA" w:rsidRDefault="00FA1ACB" w:rsidP="00B40B03">
      <w:pPr>
        <w:textAlignment w:val="baseline"/>
        <w:rPr>
          <w:b/>
          <w:bCs/>
          <w:color w:val="000000"/>
          <w:bdr w:val="none" w:sz="0" w:space="0" w:color="auto" w:frame="1"/>
          <w:lang w:val="hr-HR" w:eastAsia="hr-HR"/>
        </w:rPr>
      </w:pPr>
      <w:r w:rsidRPr="002461CA">
        <w:rPr>
          <w:b/>
          <w:bCs/>
          <w:color w:val="000000"/>
          <w:bdr w:val="none" w:sz="0" w:space="0" w:color="auto" w:frame="1"/>
          <w:lang w:val="hr-HR" w:eastAsia="hr-HR"/>
        </w:rPr>
        <w:t>Dostavu potpisanog obrasca o upisu u I. razred srednje škole (upisnice), liječničke svjedodžbe medicine rada i ostalih dokumenata kojima su ostvarena dodatna prava za upis moguće je dostaviti:</w:t>
      </w:r>
    </w:p>
    <w:p w:rsidR="00FA1ACB" w:rsidRPr="002461CA" w:rsidRDefault="002461CA" w:rsidP="00B40B03">
      <w:pPr>
        <w:pStyle w:val="Odlomakpopisa"/>
        <w:numPr>
          <w:ilvl w:val="0"/>
          <w:numId w:val="16"/>
        </w:numPr>
        <w:textAlignment w:val="baseline"/>
        <w:rPr>
          <w:rFonts w:ascii="Times New Roman" w:hAnsi="Times New Roman"/>
          <w:color w:val="000000"/>
          <w:sz w:val="24"/>
          <w:szCs w:val="24"/>
          <w:lang w:eastAsia="hr-HR"/>
        </w:rPr>
      </w:pPr>
      <w:r w:rsidRPr="002461CA">
        <w:rPr>
          <w:rFonts w:ascii="Times New Roman" w:hAnsi="Times New Roman"/>
          <w:b/>
          <w:bCs/>
          <w:color w:val="000000"/>
          <w:sz w:val="24"/>
          <w:szCs w:val="24"/>
          <w:u w:val="single"/>
          <w:bdr w:val="none" w:sz="0" w:space="0" w:color="auto" w:frame="1"/>
          <w:lang w:eastAsia="hr-HR"/>
        </w:rPr>
        <w:t>PUTEM ELEKTRONIČKE POŠTE</w:t>
      </w:r>
      <w:r w:rsidRPr="002461CA">
        <w:rPr>
          <w:rFonts w:ascii="Times New Roman" w:hAnsi="Times New Roman"/>
          <w:b/>
          <w:bCs/>
          <w:color w:val="000000"/>
          <w:sz w:val="24"/>
          <w:szCs w:val="24"/>
          <w:bdr w:val="none" w:sz="0" w:space="0" w:color="auto" w:frame="1"/>
          <w:lang w:eastAsia="hr-HR"/>
        </w:rPr>
        <w:t xml:space="preserve"> </w:t>
      </w:r>
      <w:r w:rsidR="00FA1ACB" w:rsidRPr="002461CA">
        <w:rPr>
          <w:rFonts w:ascii="Times New Roman" w:hAnsi="Times New Roman"/>
          <w:b/>
          <w:bCs/>
          <w:color w:val="000000"/>
          <w:sz w:val="24"/>
          <w:szCs w:val="24"/>
          <w:bdr w:val="none" w:sz="0" w:space="0" w:color="auto" w:frame="1"/>
          <w:lang w:eastAsia="hr-HR"/>
        </w:rPr>
        <w:t xml:space="preserve">(skenirano ili fotografirano) u razdoblju </w:t>
      </w:r>
      <w:r w:rsidR="00FA1ACB" w:rsidRPr="002461CA">
        <w:rPr>
          <w:rFonts w:ascii="Times New Roman" w:hAnsi="Times New Roman"/>
          <w:b/>
          <w:color w:val="000000"/>
          <w:sz w:val="24"/>
          <w:szCs w:val="24"/>
          <w:lang w:eastAsia="hr-HR"/>
        </w:rPr>
        <w:t xml:space="preserve">27. 7. – 29. 7. 2020., </w:t>
      </w:r>
      <w:r w:rsidR="00A05394" w:rsidRPr="002461CA">
        <w:rPr>
          <w:rFonts w:ascii="Times New Roman" w:hAnsi="Times New Roman"/>
          <w:b/>
          <w:color w:val="000000"/>
          <w:sz w:val="24"/>
          <w:szCs w:val="24"/>
          <w:lang w:eastAsia="hr-HR"/>
        </w:rPr>
        <w:t>n</w:t>
      </w:r>
      <w:r w:rsidR="00FA1ACB" w:rsidRPr="002461CA">
        <w:rPr>
          <w:rFonts w:ascii="Times New Roman" w:hAnsi="Times New Roman"/>
          <w:b/>
          <w:color w:val="000000"/>
          <w:sz w:val="24"/>
          <w:szCs w:val="24"/>
          <w:lang w:eastAsia="hr-HR"/>
        </w:rPr>
        <w:t>a adresu</w:t>
      </w:r>
      <w:r w:rsidR="00A05394" w:rsidRPr="002461CA">
        <w:rPr>
          <w:rFonts w:ascii="Times New Roman" w:hAnsi="Times New Roman"/>
          <w:b/>
          <w:color w:val="000000"/>
          <w:sz w:val="24"/>
          <w:szCs w:val="24"/>
          <w:lang w:eastAsia="hr-HR"/>
        </w:rPr>
        <w:t xml:space="preserve"> elektroničke pošte</w:t>
      </w:r>
      <w:r w:rsidR="00FA1ACB" w:rsidRPr="002461CA">
        <w:rPr>
          <w:rFonts w:ascii="Times New Roman" w:hAnsi="Times New Roman"/>
          <w:b/>
          <w:color w:val="000000"/>
          <w:sz w:val="24"/>
          <w:szCs w:val="24"/>
          <w:lang w:eastAsia="hr-HR"/>
        </w:rPr>
        <w:t xml:space="preserve">: </w:t>
      </w:r>
      <w:r w:rsidR="00A05394" w:rsidRPr="002461CA">
        <w:rPr>
          <w:rFonts w:ascii="Times New Roman" w:hAnsi="Times New Roman"/>
          <w:b/>
          <w:color w:val="000000"/>
          <w:sz w:val="24"/>
          <w:szCs w:val="24"/>
          <w:lang w:eastAsia="hr-HR"/>
        </w:rPr>
        <w:t>ured@ss-graditeljsko-geodetska-os.skole.hr</w:t>
      </w:r>
    </w:p>
    <w:p w:rsidR="00A05394" w:rsidRPr="002461CA" w:rsidRDefault="00DD01B4" w:rsidP="00B40B03">
      <w:pPr>
        <w:pStyle w:val="Odlomakpopisa"/>
        <w:numPr>
          <w:ilvl w:val="0"/>
          <w:numId w:val="13"/>
        </w:numPr>
        <w:textAlignment w:val="baseline"/>
        <w:rPr>
          <w:rFonts w:ascii="Times New Roman" w:hAnsi="Times New Roman"/>
          <w:b/>
          <w:bCs/>
          <w:color w:val="000000"/>
          <w:sz w:val="24"/>
          <w:szCs w:val="24"/>
          <w:bdr w:val="none" w:sz="0" w:space="0" w:color="auto" w:frame="1"/>
          <w:lang w:eastAsia="hr-HR"/>
        </w:rPr>
      </w:pPr>
      <w:r w:rsidRPr="002461CA">
        <w:rPr>
          <w:rFonts w:ascii="Times New Roman" w:hAnsi="Times New Roman"/>
          <w:b/>
          <w:bCs/>
          <w:color w:val="000000"/>
          <w:sz w:val="24"/>
          <w:szCs w:val="24"/>
          <w:bdr w:val="none" w:sz="0" w:space="0" w:color="auto" w:frame="1"/>
          <w:lang w:eastAsia="hr-HR"/>
        </w:rPr>
        <w:lastRenderedPageBreak/>
        <w:t>Upisnicu elektroničkim putem može poslati samo roditelj/skrbnik uz obavezno navođenje broja telefona/mobitela kako bi ga škola mogla kontaktirati.</w:t>
      </w:r>
    </w:p>
    <w:p w:rsidR="00DD01B4" w:rsidRPr="002461CA" w:rsidRDefault="00DD01B4" w:rsidP="00B40B03">
      <w:pPr>
        <w:pStyle w:val="Odlomakpopisa"/>
        <w:numPr>
          <w:ilvl w:val="0"/>
          <w:numId w:val="13"/>
        </w:numPr>
        <w:textAlignment w:val="baseline"/>
        <w:rPr>
          <w:rFonts w:ascii="Times New Roman" w:hAnsi="Times New Roman"/>
          <w:color w:val="000000"/>
          <w:sz w:val="24"/>
          <w:szCs w:val="24"/>
          <w:lang w:eastAsia="hr-HR"/>
        </w:rPr>
      </w:pPr>
      <w:r w:rsidRPr="002461CA">
        <w:rPr>
          <w:rFonts w:ascii="Times New Roman" w:hAnsi="Times New Roman"/>
          <w:b/>
          <w:bCs/>
          <w:color w:val="000000"/>
          <w:sz w:val="24"/>
          <w:szCs w:val="24"/>
          <w:bdr w:val="none" w:sz="0" w:space="0" w:color="auto" w:frame="1"/>
          <w:lang w:eastAsia="hr-HR"/>
        </w:rPr>
        <w:t>Prilikom dostavljanja upisnice elektroničkim putem roditelj/skrbnik se za učenika može izjasniti i o izbornim predmetima te odabiru stranog jezika.</w:t>
      </w:r>
    </w:p>
    <w:p w:rsidR="00A05394" w:rsidRPr="002461CA" w:rsidRDefault="00A05394" w:rsidP="00B40B03">
      <w:pPr>
        <w:pStyle w:val="Odlomakpopisa"/>
        <w:textAlignment w:val="baseline"/>
        <w:rPr>
          <w:rFonts w:ascii="Times New Roman" w:hAnsi="Times New Roman"/>
          <w:color w:val="000000"/>
          <w:sz w:val="24"/>
          <w:szCs w:val="24"/>
          <w:lang w:eastAsia="hr-HR"/>
        </w:rPr>
      </w:pPr>
    </w:p>
    <w:p w:rsidR="002461CA" w:rsidRPr="002461CA" w:rsidRDefault="002461CA" w:rsidP="00B40B03">
      <w:pPr>
        <w:pStyle w:val="Odlomakpopisa"/>
        <w:numPr>
          <w:ilvl w:val="0"/>
          <w:numId w:val="15"/>
        </w:numPr>
        <w:textAlignment w:val="baseline"/>
        <w:rPr>
          <w:rFonts w:ascii="Times New Roman" w:hAnsi="Times New Roman"/>
          <w:color w:val="000000"/>
          <w:sz w:val="24"/>
          <w:szCs w:val="24"/>
          <w:u w:val="single"/>
          <w:lang w:eastAsia="hr-HR"/>
        </w:rPr>
      </w:pPr>
      <w:r w:rsidRPr="002461CA">
        <w:rPr>
          <w:rFonts w:ascii="Times New Roman" w:hAnsi="Times New Roman"/>
          <w:b/>
          <w:color w:val="000000"/>
          <w:sz w:val="24"/>
          <w:szCs w:val="24"/>
          <w:u w:val="single"/>
          <w:lang w:eastAsia="hr-HR"/>
        </w:rPr>
        <w:t>OSOBNO, U ŠKOLU</w:t>
      </w:r>
      <w:r w:rsidR="00FA1ACB" w:rsidRPr="002461CA">
        <w:rPr>
          <w:rFonts w:ascii="Times New Roman" w:hAnsi="Times New Roman"/>
          <w:b/>
          <w:color w:val="000000"/>
          <w:sz w:val="24"/>
          <w:szCs w:val="24"/>
          <w:u w:val="single"/>
          <w:lang w:eastAsia="hr-HR"/>
        </w:rPr>
        <w:t>,</w:t>
      </w:r>
      <w:r w:rsidR="00FA1ACB" w:rsidRPr="002461CA">
        <w:rPr>
          <w:rFonts w:ascii="Times New Roman" w:hAnsi="Times New Roman"/>
          <w:b/>
          <w:color w:val="000000"/>
          <w:sz w:val="24"/>
          <w:szCs w:val="24"/>
          <w:lang w:eastAsia="hr-HR"/>
        </w:rPr>
        <w:t xml:space="preserve"> koja se nalazi na </w:t>
      </w:r>
      <w:r w:rsidR="00A05394" w:rsidRPr="002461CA">
        <w:rPr>
          <w:rFonts w:ascii="Times New Roman" w:hAnsi="Times New Roman"/>
          <w:b/>
          <w:color w:val="000000"/>
          <w:sz w:val="24"/>
          <w:szCs w:val="24"/>
          <w:lang w:eastAsia="hr-HR"/>
        </w:rPr>
        <w:t xml:space="preserve">adresi </w:t>
      </w:r>
      <w:r w:rsidR="00FA1ACB" w:rsidRPr="002461CA">
        <w:rPr>
          <w:rFonts w:ascii="Times New Roman" w:hAnsi="Times New Roman"/>
          <w:b/>
          <w:color w:val="000000"/>
          <w:sz w:val="24"/>
          <w:szCs w:val="24"/>
          <w:lang w:eastAsia="hr-HR"/>
        </w:rPr>
        <w:t>Drinska 16a, 31000 Osijek</w:t>
      </w:r>
      <w:r w:rsidR="00A05394" w:rsidRPr="002461CA">
        <w:rPr>
          <w:rFonts w:ascii="Times New Roman" w:hAnsi="Times New Roman"/>
          <w:b/>
          <w:color w:val="000000"/>
          <w:sz w:val="24"/>
          <w:szCs w:val="24"/>
          <w:lang w:eastAsia="hr-HR"/>
        </w:rPr>
        <w:t xml:space="preserve">. </w:t>
      </w:r>
    </w:p>
    <w:p w:rsidR="00FA1ACB" w:rsidRPr="002461CA" w:rsidRDefault="00A05394" w:rsidP="00B40B03">
      <w:pPr>
        <w:pStyle w:val="Odlomakpopisa"/>
        <w:textAlignment w:val="baseline"/>
        <w:rPr>
          <w:rFonts w:ascii="Times New Roman" w:hAnsi="Times New Roman"/>
          <w:color w:val="000000"/>
          <w:sz w:val="24"/>
          <w:szCs w:val="24"/>
          <w:u w:val="single"/>
          <w:lang w:eastAsia="hr-HR"/>
        </w:rPr>
      </w:pPr>
      <w:r w:rsidRPr="002461CA">
        <w:rPr>
          <w:rFonts w:ascii="Times New Roman" w:hAnsi="Times New Roman"/>
          <w:b/>
          <w:color w:val="000000"/>
          <w:sz w:val="24"/>
          <w:szCs w:val="24"/>
          <w:lang w:eastAsia="hr-HR"/>
        </w:rPr>
        <w:t xml:space="preserve">Dostava dokumentacije primati će se u knjižnici koja se nalazi u prizemlju škole </w:t>
      </w:r>
      <w:r w:rsidRPr="002461CA">
        <w:rPr>
          <w:rFonts w:ascii="Times New Roman" w:hAnsi="Times New Roman"/>
          <w:b/>
          <w:bCs/>
          <w:color w:val="000000"/>
          <w:sz w:val="24"/>
          <w:szCs w:val="24"/>
          <w:bdr w:val="none" w:sz="0" w:space="0" w:color="auto" w:frame="1"/>
          <w:lang w:eastAsia="hr-HR"/>
        </w:rPr>
        <w:t xml:space="preserve">u razdoblju </w:t>
      </w:r>
      <w:r w:rsidRPr="002461CA">
        <w:rPr>
          <w:rFonts w:ascii="Times New Roman" w:hAnsi="Times New Roman"/>
          <w:b/>
          <w:color w:val="000000"/>
          <w:sz w:val="24"/>
          <w:szCs w:val="24"/>
          <w:u w:val="single"/>
          <w:lang w:eastAsia="hr-HR"/>
        </w:rPr>
        <w:t>27. 7. – 29. 7. 2020. od 8 do 12 sati.</w:t>
      </w:r>
    </w:p>
    <w:p w:rsidR="00DD01B4" w:rsidRPr="002461CA" w:rsidRDefault="00DD01B4" w:rsidP="00B40B03">
      <w:pPr>
        <w:textAlignment w:val="baseline"/>
        <w:rPr>
          <w:color w:val="000000"/>
          <w:u w:val="single"/>
          <w:lang w:eastAsia="hr-HR"/>
        </w:rPr>
      </w:pPr>
    </w:p>
    <w:p w:rsidR="00DD01B4" w:rsidRPr="002461CA" w:rsidRDefault="00DD01B4" w:rsidP="00B40B03">
      <w:pPr>
        <w:textAlignment w:val="baseline"/>
        <w:rPr>
          <w:color w:val="000000"/>
          <w:lang w:eastAsia="hr-HR"/>
        </w:rPr>
      </w:pPr>
      <w:proofErr w:type="spellStart"/>
      <w:r w:rsidRPr="002461CA">
        <w:rPr>
          <w:color w:val="000000"/>
          <w:lang w:eastAsia="hr-HR"/>
        </w:rPr>
        <w:t>Učenici</w:t>
      </w:r>
      <w:proofErr w:type="spellEnd"/>
      <w:r w:rsidRPr="002461CA">
        <w:rPr>
          <w:color w:val="000000"/>
          <w:lang w:eastAsia="hr-HR"/>
        </w:rPr>
        <w:t xml:space="preserve"> </w:t>
      </w:r>
      <w:proofErr w:type="spellStart"/>
      <w:r w:rsidRPr="002461CA">
        <w:rPr>
          <w:color w:val="000000"/>
          <w:lang w:eastAsia="hr-HR"/>
        </w:rPr>
        <w:t>koji</w:t>
      </w:r>
      <w:proofErr w:type="spellEnd"/>
      <w:r w:rsidRPr="002461CA">
        <w:rPr>
          <w:color w:val="000000"/>
          <w:lang w:eastAsia="hr-HR"/>
        </w:rPr>
        <w:t xml:space="preserve"> </w:t>
      </w:r>
      <w:proofErr w:type="spellStart"/>
      <w:r w:rsidRPr="002461CA">
        <w:rPr>
          <w:color w:val="000000"/>
          <w:lang w:eastAsia="hr-HR"/>
        </w:rPr>
        <w:t>su</w:t>
      </w:r>
      <w:proofErr w:type="spellEnd"/>
      <w:r w:rsidRPr="002461CA">
        <w:rPr>
          <w:color w:val="000000"/>
          <w:lang w:eastAsia="hr-HR"/>
        </w:rPr>
        <w:t xml:space="preserve"> </w:t>
      </w:r>
      <w:proofErr w:type="spellStart"/>
      <w:r w:rsidRPr="002461CA">
        <w:rPr>
          <w:color w:val="000000"/>
          <w:lang w:eastAsia="hr-HR"/>
        </w:rPr>
        <w:t>ostvarili</w:t>
      </w:r>
      <w:proofErr w:type="spellEnd"/>
      <w:r w:rsidRPr="002461CA">
        <w:rPr>
          <w:color w:val="000000"/>
          <w:lang w:eastAsia="hr-HR"/>
        </w:rPr>
        <w:t xml:space="preserve"> </w:t>
      </w:r>
      <w:proofErr w:type="spellStart"/>
      <w:r w:rsidRPr="002461CA">
        <w:rPr>
          <w:color w:val="000000"/>
          <w:lang w:eastAsia="hr-HR"/>
        </w:rPr>
        <w:t>pravo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upis</w:t>
      </w:r>
      <w:proofErr w:type="spellEnd"/>
      <w:r w:rsidRPr="002461CA">
        <w:rPr>
          <w:color w:val="000000"/>
          <w:lang w:eastAsia="hr-HR"/>
        </w:rPr>
        <w:t xml:space="preserve"> u </w:t>
      </w:r>
      <w:proofErr w:type="spellStart"/>
      <w:r w:rsidRPr="002461CA">
        <w:rPr>
          <w:color w:val="000000"/>
          <w:lang w:eastAsia="hr-HR"/>
        </w:rPr>
        <w:t>programe</w:t>
      </w:r>
      <w:proofErr w:type="spellEnd"/>
      <w:r w:rsidRPr="002461CA">
        <w:rPr>
          <w:color w:val="000000"/>
          <w:lang w:eastAsia="hr-HR"/>
        </w:rPr>
        <w:t xml:space="preserve"> </w:t>
      </w:r>
      <w:proofErr w:type="spellStart"/>
      <w:r w:rsidRPr="002461CA">
        <w:rPr>
          <w:color w:val="000000"/>
          <w:lang w:eastAsia="hr-HR"/>
        </w:rPr>
        <w:t>obrazovanja</w:t>
      </w:r>
      <w:proofErr w:type="spellEnd"/>
      <w:r w:rsidR="002461CA" w:rsidRPr="002461CA">
        <w:rPr>
          <w:color w:val="000000"/>
          <w:lang w:eastAsia="hr-HR"/>
        </w:rPr>
        <w:t xml:space="preserve"> </w:t>
      </w:r>
      <w:proofErr w:type="spellStart"/>
      <w:r w:rsidRPr="002461CA">
        <w:rPr>
          <w:color w:val="000000"/>
          <w:lang w:eastAsia="hr-HR"/>
        </w:rPr>
        <w:t>za</w:t>
      </w:r>
      <w:proofErr w:type="spellEnd"/>
      <w:r w:rsidRPr="002461CA">
        <w:rPr>
          <w:color w:val="000000"/>
          <w:lang w:eastAsia="hr-HR"/>
        </w:rPr>
        <w:t xml:space="preserve"> </w:t>
      </w:r>
      <w:proofErr w:type="spellStart"/>
      <w:r w:rsidRPr="002461CA">
        <w:rPr>
          <w:color w:val="000000"/>
          <w:lang w:eastAsia="hr-HR"/>
        </w:rPr>
        <w:t>koje</w:t>
      </w:r>
      <w:proofErr w:type="spellEnd"/>
      <w:r w:rsidRPr="002461CA">
        <w:rPr>
          <w:color w:val="000000"/>
          <w:lang w:eastAsia="hr-HR"/>
        </w:rPr>
        <w:t xml:space="preserve"> je </w:t>
      </w:r>
      <w:proofErr w:type="spellStart"/>
      <w:r w:rsidRPr="002461CA">
        <w:rPr>
          <w:color w:val="000000"/>
          <w:lang w:eastAsia="hr-HR"/>
        </w:rPr>
        <w:t>potrebna</w:t>
      </w:r>
      <w:proofErr w:type="spellEnd"/>
      <w:r w:rsidRPr="002461CA">
        <w:rPr>
          <w:color w:val="000000"/>
          <w:lang w:eastAsia="hr-HR"/>
        </w:rPr>
        <w:t xml:space="preserve"> </w:t>
      </w:r>
      <w:proofErr w:type="spellStart"/>
      <w:r w:rsidRPr="002461CA">
        <w:rPr>
          <w:color w:val="000000"/>
          <w:lang w:eastAsia="hr-HR"/>
        </w:rPr>
        <w:t>potvrda</w:t>
      </w:r>
      <w:proofErr w:type="spellEnd"/>
      <w:r w:rsidRPr="002461CA">
        <w:rPr>
          <w:color w:val="000000"/>
          <w:lang w:eastAsia="hr-HR"/>
        </w:rPr>
        <w:t xml:space="preserve"> </w:t>
      </w:r>
      <w:proofErr w:type="spellStart"/>
      <w:r w:rsidRPr="002461CA">
        <w:rPr>
          <w:color w:val="000000"/>
          <w:lang w:eastAsia="hr-HR"/>
        </w:rPr>
        <w:t>školske</w:t>
      </w:r>
      <w:proofErr w:type="spellEnd"/>
      <w:r w:rsidRPr="002461CA">
        <w:rPr>
          <w:color w:val="000000"/>
          <w:lang w:eastAsia="hr-HR"/>
        </w:rPr>
        <w:t xml:space="preserve"> medicine </w:t>
      </w:r>
      <w:proofErr w:type="spellStart"/>
      <w:r w:rsidRPr="002461CA">
        <w:rPr>
          <w:color w:val="000000"/>
          <w:lang w:eastAsia="hr-HR"/>
        </w:rPr>
        <w:t>ili</w:t>
      </w:r>
      <w:proofErr w:type="spellEnd"/>
      <w:r w:rsidRPr="002461CA">
        <w:rPr>
          <w:color w:val="000000"/>
          <w:lang w:eastAsia="hr-HR"/>
        </w:rPr>
        <w:t xml:space="preserve"> </w:t>
      </w:r>
      <w:proofErr w:type="spellStart"/>
      <w:r w:rsidRPr="002461CA">
        <w:rPr>
          <w:color w:val="000000"/>
          <w:lang w:eastAsia="hr-HR"/>
        </w:rPr>
        <w:t>liječničke</w:t>
      </w:r>
      <w:proofErr w:type="spellEnd"/>
      <w:r w:rsidRPr="002461CA">
        <w:rPr>
          <w:color w:val="000000"/>
          <w:lang w:eastAsia="hr-HR"/>
        </w:rPr>
        <w:t xml:space="preserve"> </w:t>
      </w:r>
      <w:proofErr w:type="spellStart"/>
      <w:r w:rsidRPr="002461CA">
        <w:rPr>
          <w:color w:val="000000"/>
          <w:lang w:eastAsia="hr-HR"/>
        </w:rPr>
        <w:t>svjedodžbe</w:t>
      </w:r>
      <w:proofErr w:type="spellEnd"/>
      <w:r w:rsidRPr="002461CA">
        <w:rPr>
          <w:color w:val="000000"/>
          <w:lang w:eastAsia="hr-HR"/>
        </w:rPr>
        <w:t xml:space="preserve"> medicine </w:t>
      </w:r>
      <w:proofErr w:type="spellStart"/>
      <w:r w:rsidRPr="002461CA">
        <w:rPr>
          <w:color w:val="000000"/>
          <w:lang w:eastAsia="hr-HR"/>
        </w:rPr>
        <w:t>rada</w:t>
      </w:r>
      <w:proofErr w:type="spellEnd"/>
      <w:r w:rsidRPr="002461CA">
        <w:rPr>
          <w:color w:val="000000"/>
          <w:lang w:eastAsia="hr-HR"/>
        </w:rPr>
        <w:t xml:space="preserve"> </w:t>
      </w:r>
      <w:proofErr w:type="spellStart"/>
      <w:r w:rsidRPr="002461CA">
        <w:rPr>
          <w:color w:val="000000"/>
          <w:lang w:eastAsia="hr-HR"/>
        </w:rPr>
        <w:t>dužni</w:t>
      </w:r>
      <w:proofErr w:type="spellEnd"/>
      <w:r w:rsidRPr="002461CA">
        <w:rPr>
          <w:color w:val="000000"/>
          <w:lang w:eastAsia="hr-HR"/>
        </w:rPr>
        <w:t xml:space="preserve"> </w:t>
      </w:r>
      <w:proofErr w:type="spellStart"/>
      <w:r w:rsidRPr="002461CA">
        <w:rPr>
          <w:color w:val="000000"/>
          <w:lang w:eastAsia="hr-HR"/>
        </w:rPr>
        <w:t>su</w:t>
      </w:r>
      <w:proofErr w:type="spellEnd"/>
      <w:r w:rsidRPr="002461CA">
        <w:rPr>
          <w:color w:val="000000"/>
          <w:lang w:eastAsia="hr-HR"/>
        </w:rPr>
        <w:t xml:space="preserve"> do </w:t>
      </w:r>
      <w:proofErr w:type="spellStart"/>
      <w:r w:rsidRPr="002461CA">
        <w:rPr>
          <w:color w:val="000000"/>
          <w:lang w:eastAsia="hr-HR"/>
        </w:rPr>
        <w:t>datuma</w:t>
      </w:r>
      <w:proofErr w:type="spellEnd"/>
      <w:r w:rsidRPr="002461CA">
        <w:rPr>
          <w:color w:val="000000"/>
          <w:lang w:eastAsia="hr-HR"/>
        </w:rPr>
        <w:t xml:space="preserve"> </w:t>
      </w:r>
      <w:proofErr w:type="spellStart"/>
      <w:r w:rsidRPr="002461CA">
        <w:rPr>
          <w:color w:val="000000"/>
          <w:lang w:eastAsia="hr-HR"/>
        </w:rPr>
        <w:t>navedenog</w:t>
      </w:r>
      <w:proofErr w:type="spellEnd"/>
      <w:r w:rsidRPr="002461CA">
        <w:rPr>
          <w:color w:val="000000"/>
          <w:lang w:eastAsia="hr-HR"/>
        </w:rPr>
        <w:t xml:space="preserve"> u </w:t>
      </w:r>
      <w:proofErr w:type="spellStart"/>
      <w:r w:rsidRPr="002461CA">
        <w:rPr>
          <w:color w:val="000000"/>
          <w:lang w:eastAsia="hr-HR"/>
        </w:rPr>
        <w:t>kalendaru</w:t>
      </w:r>
      <w:proofErr w:type="spellEnd"/>
      <w:r w:rsidRPr="002461CA">
        <w:rPr>
          <w:color w:val="000000"/>
          <w:lang w:eastAsia="hr-HR"/>
        </w:rPr>
        <w:t xml:space="preserve"> </w:t>
      </w:r>
      <w:proofErr w:type="spellStart"/>
      <w:r w:rsidRPr="002461CA">
        <w:rPr>
          <w:color w:val="000000"/>
          <w:lang w:eastAsia="hr-HR"/>
        </w:rPr>
        <w:t>iznad</w:t>
      </w:r>
      <w:proofErr w:type="spellEnd"/>
      <w:r w:rsidRPr="002461CA">
        <w:rPr>
          <w:color w:val="000000"/>
          <w:lang w:eastAsia="hr-HR"/>
        </w:rPr>
        <w:t xml:space="preserve"> </w:t>
      </w:r>
      <w:proofErr w:type="spellStart"/>
      <w:r w:rsidRPr="002461CA">
        <w:rPr>
          <w:color w:val="000000"/>
          <w:lang w:eastAsia="hr-HR"/>
        </w:rPr>
        <w:t>dostaviti</w:t>
      </w:r>
      <w:proofErr w:type="spellEnd"/>
      <w:r w:rsidRPr="002461CA">
        <w:rPr>
          <w:color w:val="000000"/>
          <w:lang w:eastAsia="hr-HR"/>
        </w:rPr>
        <w:t xml:space="preserve"> </w:t>
      </w:r>
      <w:proofErr w:type="spellStart"/>
      <w:r w:rsidRPr="002461CA">
        <w:rPr>
          <w:color w:val="000000"/>
          <w:lang w:eastAsia="hr-HR"/>
        </w:rPr>
        <w:t>dokumente</w:t>
      </w:r>
      <w:proofErr w:type="spellEnd"/>
      <w:r w:rsidRPr="002461CA">
        <w:rPr>
          <w:color w:val="000000"/>
          <w:lang w:eastAsia="hr-HR"/>
        </w:rPr>
        <w:t xml:space="preserve"> </w:t>
      </w:r>
      <w:proofErr w:type="spellStart"/>
      <w:r w:rsidRPr="002461CA">
        <w:rPr>
          <w:color w:val="000000"/>
          <w:lang w:eastAsia="hr-HR"/>
        </w:rPr>
        <w:t>osobno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adresu</w:t>
      </w:r>
      <w:proofErr w:type="spellEnd"/>
      <w:r w:rsidRPr="002461CA">
        <w:rPr>
          <w:color w:val="000000"/>
          <w:lang w:eastAsia="hr-HR"/>
        </w:rPr>
        <w:t xml:space="preserve"> </w:t>
      </w:r>
      <w:proofErr w:type="spellStart"/>
      <w:r w:rsidRPr="002461CA">
        <w:rPr>
          <w:color w:val="000000"/>
          <w:lang w:eastAsia="hr-HR"/>
        </w:rPr>
        <w:t>Drinska</w:t>
      </w:r>
      <w:proofErr w:type="spellEnd"/>
      <w:r w:rsidRPr="002461CA">
        <w:rPr>
          <w:color w:val="000000"/>
          <w:lang w:eastAsia="hr-HR"/>
        </w:rPr>
        <w:t xml:space="preserve"> 16a </w:t>
      </w:r>
      <w:proofErr w:type="spellStart"/>
      <w:r w:rsidRPr="002461CA">
        <w:rPr>
          <w:color w:val="000000"/>
          <w:lang w:eastAsia="hr-HR"/>
        </w:rPr>
        <w:t>ili</w:t>
      </w:r>
      <w:proofErr w:type="spellEnd"/>
      <w:r w:rsidRPr="002461CA">
        <w:rPr>
          <w:color w:val="000000"/>
          <w:lang w:eastAsia="hr-HR"/>
        </w:rPr>
        <w:t xml:space="preserve"> </w:t>
      </w:r>
      <w:proofErr w:type="spellStart"/>
      <w:r w:rsidRPr="002461CA">
        <w:rPr>
          <w:color w:val="000000"/>
          <w:lang w:eastAsia="hr-HR"/>
        </w:rPr>
        <w:t>skenirano</w:t>
      </w:r>
      <w:proofErr w:type="spellEnd"/>
      <w:r w:rsidRPr="002461CA">
        <w:rPr>
          <w:color w:val="000000"/>
          <w:lang w:eastAsia="hr-HR"/>
        </w:rPr>
        <w:t>/</w:t>
      </w:r>
      <w:proofErr w:type="spellStart"/>
      <w:r w:rsidRPr="002461CA">
        <w:rPr>
          <w:color w:val="000000"/>
          <w:lang w:eastAsia="hr-HR"/>
        </w:rPr>
        <w:t>slikano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adresu</w:t>
      </w:r>
      <w:proofErr w:type="spellEnd"/>
      <w:r w:rsidRPr="002461CA">
        <w:rPr>
          <w:color w:val="000000"/>
          <w:lang w:eastAsia="hr-HR"/>
        </w:rPr>
        <w:t xml:space="preserve"> </w:t>
      </w:r>
      <w:proofErr w:type="spellStart"/>
      <w:r w:rsidRPr="002461CA">
        <w:rPr>
          <w:color w:val="000000"/>
          <w:lang w:eastAsia="hr-HR"/>
        </w:rPr>
        <w:t>elektroničke</w:t>
      </w:r>
      <w:proofErr w:type="spellEnd"/>
      <w:r w:rsidRPr="002461CA">
        <w:rPr>
          <w:color w:val="000000"/>
          <w:lang w:eastAsia="hr-HR"/>
        </w:rPr>
        <w:t xml:space="preserve"> </w:t>
      </w:r>
      <w:proofErr w:type="spellStart"/>
      <w:r w:rsidRPr="002461CA">
        <w:rPr>
          <w:color w:val="000000"/>
          <w:lang w:eastAsia="hr-HR"/>
        </w:rPr>
        <w:t>pošte</w:t>
      </w:r>
      <w:proofErr w:type="spellEnd"/>
      <w:r w:rsidRPr="002461CA">
        <w:rPr>
          <w:color w:val="000000"/>
          <w:lang w:eastAsia="hr-HR"/>
        </w:rPr>
        <w:t>: ured@ss-graditeljsko-geodetska-os.skole.hr</w:t>
      </w:r>
    </w:p>
    <w:p w:rsidR="00B0522C" w:rsidRPr="002461CA" w:rsidRDefault="00B0522C" w:rsidP="00B40B03">
      <w:pPr>
        <w:rPr>
          <w:rFonts w:eastAsia="Calibri"/>
          <w:lang w:val="hr-HR"/>
        </w:rPr>
      </w:pPr>
    </w:p>
    <w:p w:rsidR="00B0522C" w:rsidRPr="002461CA" w:rsidRDefault="00B0522C" w:rsidP="00B40B03">
      <w:pPr>
        <w:rPr>
          <w:rFonts w:eastAsia="Calibri"/>
          <w:lang w:val="hr-HR"/>
        </w:rPr>
      </w:pPr>
    </w:p>
    <w:p w:rsidR="00B0522C" w:rsidRPr="002461CA" w:rsidRDefault="00B0522C" w:rsidP="00B40B03">
      <w:pPr>
        <w:rPr>
          <w:rFonts w:eastAsia="Calibri"/>
          <w:b/>
          <w:lang w:val="hr-HR"/>
        </w:rPr>
      </w:pPr>
      <w:r w:rsidRPr="002461CA">
        <w:rPr>
          <w:rFonts w:eastAsia="Calibri"/>
          <w:b/>
          <w:lang w:val="hr-HR"/>
        </w:rPr>
        <w:t>JESENSKI UPISNI ROK</w:t>
      </w:r>
    </w:p>
    <w:p w:rsidR="00B0522C" w:rsidRPr="002461CA" w:rsidRDefault="00B0522C" w:rsidP="00B40B03">
      <w:pPr>
        <w:rPr>
          <w:rFonts w:eastAsia="Calibri"/>
          <w:lang w:val="hr-HR"/>
        </w:rPr>
      </w:pPr>
    </w:p>
    <w:tbl>
      <w:tblPr>
        <w:tblW w:w="9615" w:type="dxa"/>
        <w:shd w:val="clear" w:color="auto" w:fill="FFFFFF"/>
        <w:tblCellMar>
          <w:left w:w="0" w:type="dxa"/>
          <w:right w:w="0" w:type="dxa"/>
        </w:tblCellMar>
        <w:tblLook w:val="04A0" w:firstRow="1" w:lastRow="0" w:firstColumn="1" w:lastColumn="0" w:noHBand="0" w:noVBand="1"/>
      </w:tblPr>
      <w:tblGrid>
        <w:gridCol w:w="7878"/>
        <w:gridCol w:w="1737"/>
      </w:tblGrid>
      <w:tr w:rsidR="001C7A9E" w:rsidRPr="002461CA" w:rsidTr="00A05394">
        <w:tc>
          <w:tcPr>
            <w:tcW w:w="797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Opis postupaka</w:t>
            </w:r>
          </w:p>
        </w:tc>
        <w:tc>
          <w:tcPr>
            <w:tcW w:w="164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Datum</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21. 8. 2020.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Završetak registracije za kandidate izvan redovitog sustava obrazovanja RH</w:t>
            </w:r>
          </w:p>
          <w:p w:rsidR="001C7A9E" w:rsidRPr="002461CA" w:rsidRDefault="001C7A9E" w:rsidP="00B40B03">
            <w:pPr>
              <w:textAlignment w:val="baseline"/>
              <w:rPr>
                <w:color w:val="000000"/>
                <w:lang w:val="hr-HR" w:eastAsia="hr-HR"/>
              </w:rPr>
            </w:pPr>
            <w:r w:rsidRPr="002461CA">
              <w:rPr>
                <w:color w:val="000000"/>
                <w:lang w:val="hr-HR" w:eastAsia="hr-HR"/>
              </w:rPr>
              <w:t>Dostava osobnih dokumenata, svjedodžbi i ostale dokumentacije za kandidate izvan redovitoga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24. 8. 2020.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Dostava dokumentacije redovitih učenika (stručno mišljenje HZZ-a i ostali dokumenti kojima se ostvaruju dodatna prava za upis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21. 8. 2020.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A05394" w:rsidP="00B40B03">
            <w:pPr>
              <w:jc w:val="center"/>
              <w:rPr>
                <w:color w:val="000000"/>
                <w:lang w:val="hr-HR" w:eastAsia="hr-HR"/>
              </w:rPr>
            </w:pPr>
            <w:r w:rsidRPr="002461CA">
              <w:rPr>
                <w:b/>
                <w:color w:val="000000"/>
                <w:lang w:val="hr-HR" w:eastAsia="hr-HR"/>
              </w:rPr>
              <w:t>nema dodatnih provjera</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Unos prigovora na osobne podatke, ocjene, natjecanja, rezultate dodatnih provjera i podatke na temelju kojih se ostvaruju dodatna prava za upis</w:t>
            </w:r>
          </w:p>
          <w:p w:rsidR="001C7A9E" w:rsidRPr="002461CA" w:rsidRDefault="001C7A9E" w:rsidP="00B40B03">
            <w:pPr>
              <w:textAlignment w:val="baseline"/>
              <w:rPr>
                <w:color w:val="000000"/>
                <w:lang w:val="hr-HR" w:eastAsia="hr-HR"/>
              </w:rPr>
            </w:pPr>
            <w:r w:rsidRPr="002461CA">
              <w:rPr>
                <w:color w:val="000000"/>
                <w:lang w:val="hr-HR" w:eastAsia="hr-HR"/>
              </w:rPr>
              <w:t>Završetak unosa rezultata s popravnih ispita</w:t>
            </w:r>
          </w:p>
          <w:p w:rsidR="001C7A9E" w:rsidRPr="002461CA" w:rsidRDefault="001C7A9E" w:rsidP="00B40B03">
            <w:pPr>
              <w:textAlignment w:val="baseline"/>
              <w:rPr>
                <w:color w:val="000000"/>
                <w:lang w:val="hr-HR" w:eastAsia="hr-HR"/>
              </w:rPr>
            </w:pPr>
            <w:r w:rsidRPr="002461CA">
              <w:rPr>
                <w:color w:val="000000"/>
                <w:lang w:val="hr-HR" w:eastAsia="hr-HR"/>
              </w:rPr>
              <w:t>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27. 8. 2020.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Završetak prijava obrazovnih programa</w:t>
            </w:r>
          </w:p>
          <w:p w:rsidR="001C7A9E" w:rsidRPr="002461CA" w:rsidRDefault="001C7A9E" w:rsidP="00B40B03">
            <w:pPr>
              <w:textAlignment w:val="baseline"/>
              <w:rPr>
                <w:color w:val="000000"/>
                <w:lang w:val="hr-HR" w:eastAsia="hr-HR"/>
              </w:rPr>
            </w:pPr>
            <w:r w:rsidRPr="002461CA">
              <w:rPr>
                <w:color w:val="000000"/>
                <w:lang w:val="hr-HR" w:eastAsia="hr-HR"/>
              </w:rPr>
              <w:t>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28. 8. 2020.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textAlignment w:val="baseline"/>
              <w:rPr>
                <w:color w:val="000000"/>
                <w:lang w:val="hr-HR" w:eastAsia="hr-HR"/>
              </w:rPr>
            </w:pPr>
            <w:r w:rsidRPr="002461CA">
              <w:rPr>
                <w:color w:val="000000"/>
                <w:lang w:val="hr-HR" w:eastAsia="hr-HR"/>
              </w:rPr>
              <w:t>Krajnji rok za zaprimanje potpisanih prijavnica (učenici dostavljaju razrednicima, a ostali kandidati šalju Središnjem prijavnom uredu)</w:t>
            </w:r>
          </w:p>
          <w:p w:rsidR="001C7A9E" w:rsidRPr="002461CA" w:rsidRDefault="001C7A9E" w:rsidP="00B40B03">
            <w:pPr>
              <w:textAlignment w:val="baseline"/>
              <w:rPr>
                <w:color w:val="000000"/>
                <w:lang w:val="hr-HR" w:eastAsia="hr-HR"/>
              </w:rPr>
            </w:pPr>
            <w:r w:rsidRPr="002461CA">
              <w:rPr>
                <w:color w:val="000000"/>
                <w:lang w:val="hr-HR" w:eastAsia="hr-HR"/>
              </w:rPr>
              <w:t>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31. 8. 2020.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b/>
                <w:bCs/>
                <w:color w:val="000000"/>
                <w:bdr w:val="none" w:sz="0" w:space="0" w:color="auto" w:frame="1"/>
                <w:lang w:val="hr-HR" w:eastAsia="hr-HR"/>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b/>
                <w:bCs/>
                <w:color w:val="000000"/>
                <w:bdr w:val="none" w:sz="0" w:space="0" w:color="auto" w:frame="1"/>
                <w:lang w:val="hr-HR" w:eastAsia="hr-HR"/>
              </w:rPr>
              <w:t>1. 9. 2020.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35B6" w:rsidRPr="002461CA" w:rsidRDefault="00FA35B6" w:rsidP="00B40B03">
            <w:pPr>
              <w:textAlignment w:val="baseline"/>
              <w:rPr>
                <w:color w:val="000000"/>
                <w:lang w:val="hr-HR" w:eastAsia="hr-HR"/>
              </w:rPr>
            </w:pPr>
            <w:r w:rsidRPr="002461CA">
              <w:rPr>
                <w:b/>
                <w:bCs/>
                <w:color w:val="000000"/>
                <w:bdr w:val="none" w:sz="0" w:space="0" w:color="auto" w:frame="1"/>
                <w:lang w:val="hr-HR" w:eastAsia="hr-HR"/>
              </w:rPr>
              <w:t>Dostava potpisanog obrasca o upisu u I. razred srednje škole (upisnice), liječničke svjedodžbe medicine rada i ostalih dokumenata kojima su ostvarena dodatna prava za upis</w:t>
            </w:r>
          </w:p>
          <w:p w:rsidR="001C7A9E" w:rsidRPr="002461CA" w:rsidRDefault="001C7A9E" w:rsidP="00B40B03">
            <w:pPr>
              <w:textAlignment w:val="baseline"/>
              <w:rPr>
                <w:color w:val="000000"/>
                <w:lang w:val="hr-HR"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b/>
                <w:color w:val="000000"/>
                <w:lang w:val="hr-HR" w:eastAsia="hr-HR"/>
              </w:rPr>
            </w:pPr>
            <w:r w:rsidRPr="002461CA">
              <w:rPr>
                <w:b/>
                <w:color w:val="000000"/>
                <w:lang w:val="hr-HR" w:eastAsia="hr-HR"/>
              </w:rPr>
              <w:t>2. 9. 2020.</w:t>
            </w:r>
            <w:r w:rsidR="00FA35B6" w:rsidRPr="002461CA">
              <w:rPr>
                <w:b/>
                <w:color w:val="000000"/>
                <w:lang w:val="hr-HR" w:eastAsia="hr-HR"/>
              </w:rPr>
              <w:t xml:space="preserve"> od 8 do 14 sati</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Objava slobodnih upisnih mjesta nakon jesenskoga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3. 9. 2020.</w:t>
            </w:r>
          </w:p>
        </w:tc>
      </w:tr>
    </w:tbl>
    <w:p w:rsidR="00B0522C" w:rsidRPr="002461CA" w:rsidRDefault="00B0522C" w:rsidP="00B40B03">
      <w:pPr>
        <w:rPr>
          <w:rFonts w:eastAsia="Calibri"/>
          <w:lang w:val="hr-HR"/>
        </w:rPr>
      </w:pPr>
    </w:p>
    <w:p w:rsidR="00A05394" w:rsidRDefault="00A05394" w:rsidP="00B40B03">
      <w:pPr>
        <w:textAlignment w:val="baseline"/>
        <w:rPr>
          <w:b/>
          <w:bCs/>
          <w:color w:val="000000"/>
          <w:bdr w:val="none" w:sz="0" w:space="0" w:color="auto" w:frame="1"/>
          <w:lang w:val="hr-HR" w:eastAsia="hr-HR"/>
        </w:rPr>
      </w:pPr>
      <w:r w:rsidRPr="002461CA">
        <w:rPr>
          <w:b/>
          <w:bCs/>
          <w:color w:val="000000"/>
          <w:bdr w:val="none" w:sz="0" w:space="0" w:color="auto" w:frame="1"/>
          <w:lang w:val="hr-HR" w:eastAsia="hr-HR"/>
        </w:rPr>
        <w:t>Dostavu potpisanog obrasca o upisu u I. razred srednje škole (upisnice), liječničke svjedodžbe medicine rada i ostalih dokumenata kojima su ostvarena dodatna prava za upis moguće je dostaviti:</w:t>
      </w:r>
    </w:p>
    <w:p w:rsidR="00B40B03" w:rsidRPr="002461CA" w:rsidRDefault="00B40B03" w:rsidP="00B40B03">
      <w:pPr>
        <w:textAlignment w:val="baseline"/>
        <w:rPr>
          <w:b/>
          <w:bCs/>
          <w:color w:val="000000"/>
          <w:bdr w:val="none" w:sz="0" w:space="0" w:color="auto" w:frame="1"/>
          <w:lang w:val="hr-HR" w:eastAsia="hr-HR"/>
        </w:rPr>
      </w:pPr>
    </w:p>
    <w:p w:rsidR="00A05394" w:rsidRPr="002461CA" w:rsidRDefault="002461CA" w:rsidP="00B40B03">
      <w:pPr>
        <w:pStyle w:val="Odlomakpopisa"/>
        <w:numPr>
          <w:ilvl w:val="0"/>
          <w:numId w:val="15"/>
        </w:numPr>
        <w:textAlignment w:val="baseline"/>
        <w:rPr>
          <w:rFonts w:ascii="Times New Roman" w:hAnsi="Times New Roman"/>
          <w:color w:val="000000"/>
          <w:sz w:val="24"/>
          <w:szCs w:val="24"/>
          <w:lang w:eastAsia="hr-HR"/>
        </w:rPr>
      </w:pPr>
      <w:r w:rsidRPr="002461CA">
        <w:rPr>
          <w:rFonts w:ascii="Times New Roman" w:hAnsi="Times New Roman"/>
          <w:b/>
          <w:bCs/>
          <w:color w:val="000000"/>
          <w:sz w:val="24"/>
          <w:szCs w:val="24"/>
          <w:u w:val="single"/>
          <w:bdr w:val="none" w:sz="0" w:space="0" w:color="auto" w:frame="1"/>
          <w:lang w:eastAsia="hr-HR"/>
        </w:rPr>
        <w:t>PUTEM ELEKTRONIČKE POŠTE</w:t>
      </w:r>
      <w:r w:rsidRPr="002461CA">
        <w:rPr>
          <w:rFonts w:ascii="Times New Roman" w:hAnsi="Times New Roman"/>
          <w:b/>
          <w:bCs/>
          <w:color w:val="000000"/>
          <w:sz w:val="24"/>
          <w:szCs w:val="24"/>
          <w:bdr w:val="none" w:sz="0" w:space="0" w:color="auto" w:frame="1"/>
          <w:lang w:eastAsia="hr-HR"/>
        </w:rPr>
        <w:t xml:space="preserve"> </w:t>
      </w:r>
      <w:r w:rsidR="00A05394" w:rsidRPr="002461CA">
        <w:rPr>
          <w:rFonts w:ascii="Times New Roman" w:hAnsi="Times New Roman"/>
          <w:b/>
          <w:bCs/>
          <w:color w:val="000000"/>
          <w:sz w:val="24"/>
          <w:szCs w:val="24"/>
          <w:bdr w:val="none" w:sz="0" w:space="0" w:color="auto" w:frame="1"/>
          <w:lang w:eastAsia="hr-HR"/>
        </w:rPr>
        <w:t>(skenirano ili fotografirano) u 2. 9.</w:t>
      </w:r>
      <w:r w:rsidR="00A05394" w:rsidRPr="002461CA">
        <w:rPr>
          <w:rFonts w:ascii="Times New Roman" w:hAnsi="Times New Roman"/>
          <w:b/>
          <w:color w:val="000000"/>
          <w:sz w:val="24"/>
          <w:szCs w:val="24"/>
          <w:lang w:eastAsia="hr-HR"/>
        </w:rPr>
        <w:t xml:space="preserve"> 2020., na adresu elektroničke pošte: </w:t>
      </w:r>
      <w:r w:rsidR="00DD01B4" w:rsidRPr="00BC2687">
        <w:rPr>
          <w:rFonts w:ascii="Times New Roman" w:hAnsi="Times New Roman"/>
          <w:b/>
          <w:color w:val="000000"/>
          <w:sz w:val="24"/>
          <w:szCs w:val="24"/>
          <w:lang w:eastAsia="hr-HR"/>
        </w:rPr>
        <w:t>ured@ss-graditeljsko-geodetska-os.skole.hr</w:t>
      </w:r>
    </w:p>
    <w:p w:rsidR="00DD01B4" w:rsidRPr="002461CA" w:rsidRDefault="00DD01B4" w:rsidP="00B40B03">
      <w:pPr>
        <w:pStyle w:val="Odlomakpopisa"/>
        <w:numPr>
          <w:ilvl w:val="0"/>
          <w:numId w:val="14"/>
        </w:numPr>
        <w:textAlignment w:val="baseline"/>
        <w:rPr>
          <w:rFonts w:ascii="Times New Roman" w:hAnsi="Times New Roman"/>
          <w:b/>
          <w:bCs/>
          <w:color w:val="000000"/>
          <w:sz w:val="24"/>
          <w:szCs w:val="24"/>
          <w:u w:val="single"/>
          <w:bdr w:val="none" w:sz="0" w:space="0" w:color="auto" w:frame="1"/>
          <w:lang w:eastAsia="hr-HR"/>
        </w:rPr>
      </w:pPr>
      <w:r w:rsidRPr="002461CA">
        <w:rPr>
          <w:rFonts w:ascii="Times New Roman" w:hAnsi="Times New Roman"/>
          <w:b/>
          <w:bCs/>
          <w:color w:val="000000"/>
          <w:sz w:val="24"/>
          <w:szCs w:val="24"/>
          <w:u w:val="single"/>
          <w:bdr w:val="none" w:sz="0" w:space="0" w:color="auto" w:frame="1"/>
          <w:lang w:eastAsia="hr-HR"/>
        </w:rPr>
        <w:t>Upisnicu elektroničkim putem može poslati samo roditelj/skrbnik uz obavezno navođenje broja telefona/mobitela kako bi ga škola mogla kontaktirati.</w:t>
      </w:r>
    </w:p>
    <w:p w:rsidR="00DD01B4" w:rsidRPr="002461CA" w:rsidRDefault="00DD01B4" w:rsidP="00B40B03">
      <w:pPr>
        <w:pStyle w:val="Odlomakpopisa"/>
        <w:numPr>
          <w:ilvl w:val="0"/>
          <w:numId w:val="14"/>
        </w:numPr>
        <w:textAlignment w:val="baseline"/>
        <w:rPr>
          <w:rFonts w:ascii="Times New Roman" w:hAnsi="Times New Roman"/>
          <w:color w:val="000000"/>
          <w:sz w:val="24"/>
          <w:szCs w:val="24"/>
          <w:lang w:eastAsia="hr-HR"/>
        </w:rPr>
      </w:pPr>
      <w:r w:rsidRPr="002461CA">
        <w:rPr>
          <w:rFonts w:ascii="Times New Roman" w:hAnsi="Times New Roman"/>
          <w:b/>
          <w:bCs/>
          <w:color w:val="000000"/>
          <w:sz w:val="24"/>
          <w:szCs w:val="24"/>
          <w:bdr w:val="none" w:sz="0" w:space="0" w:color="auto" w:frame="1"/>
          <w:lang w:eastAsia="hr-HR"/>
        </w:rPr>
        <w:t>Prilikom dostavljanja upisnice elektroničkim putem roditelj/skrbnik se za učenika može izjasniti i o izbornim predmetima te odabiru stranog jezika.</w:t>
      </w:r>
    </w:p>
    <w:p w:rsidR="00A05394" w:rsidRPr="002461CA" w:rsidRDefault="00A05394" w:rsidP="00B40B03">
      <w:pPr>
        <w:textAlignment w:val="baseline"/>
        <w:rPr>
          <w:color w:val="000000"/>
          <w:lang w:eastAsia="hr-HR"/>
        </w:rPr>
      </w:pPr>
    </w:p>
    <w:p w:rsidR="002461CA" w:rsidRPr="002461CA" w:rsidRDefault="002461CA" w:rsidP="00B40B03">
      <w:pPr>
        <w:pStyle w:val="Odlomakpopisa"/>
        <w:numPr>
          <w:ilvl w:val="0"/>
          <w:numId w:val="15"/>
        </w:numPr>
        <w:textAlignment w:val="baseline"/>
        <w:rPr>
          <w:rFonts w:ascii="Times New Roman" w:hAnsi="Times New Roman"/>
          <w:color w:val="000000"/>
          <w:sz w:val="24"/>
          <w:szCs w:val="24"/>
          <w:u w:val="single"/>
          <w:lang w:eastAsia="hr-HR"/>
        </w:rPr>
      </w:pPr>
      <w:r w:rsidRPr="002461CA">
        <w:rPr>
          <w:rFonts w:ascii="Times New Roman" w:hAnsi="Times New Roman"/>
          <w:b/>
          <w:color w:val="000000"/>
          <w:sz w:val="24"/>
          <w:szCs w:val="24"/>
          <w:u w:val="single"/>
          <w:lang w:eastAsia="hr-HR"/>
        </w:rPr>
        <w:t>OSOBNO, U ŠKOLU,</w:t>
      </w:r>
      <w:r w:rsidRPr="002461CA">
        <w:rPr>
          <w:rFonts w:ascii="Times New Roman" w:hAnsi="Times New Roman"/>
          <w:b/>
          <w:color w:val="000000"/>
          <w:sz w:val="24"/>
          <w:szCs w:val="24"/>
          <w:lang w:eastAsia="hr-HR"/>
        </w:rPr>
        <w:t xml:space="preserve"> </w:t>
      </w:r>
      <w:r w:rsidR="00A05394" w:rsidRPr="002461CA">
        <w:rPr>
          <w:rFonts w:ascii="Times New Roman" w:hAnsi="Times New Roman"/>
          <w:b/>
          <w:color w:val="000000"/>
          <w:sz w:val="24"/>
          <w:szCs w:val="24"/>
          <w:lang w:eastAsia="hr-HR"/>
        </w:rPr>
        <w:t xml:space="preserve">koja se nalazi na adresi Drinska 16a, 31000 Osijek. </w:t>
      </w:r>
    </w:p>
    <w:p w:rsidR="00A05394" w:rsidRPr="002461CA" w:rsidRDefault="00A05394" w:rsidP="00B40B03">
      <w:pPr>
        <w:pStyle w:val="Odlomakpopisa"/>
        <w:textAlignment w:val="baseline"/>
        <w:rPr>
          <w:rFonts w:ascii="Times New Roman" w:hAnsi="Times New Roman"/>
          <w:color w:val="000000"/>
          <w:sz w:val="24"/>
          <w:szCs w:val="24"/>
          <w:u w:val="single"/>
          <w:lang w:eastAsia="hr-HR"/>
        </w:rPr>
      </w:pPr>
      <w:r w:rsidRPr="002461CA">
        <w:rPr>
          <w:rFonts w:ascii="Times New Roman" w:hAnsi="Times New Roman"/>
          <w:b/>
          <w:color w:val="000000"/>
          <w:sz w:val="24"/>
          <w:szCs w:val="24"/>
          <w:lang w:eastAsia="hr-HR"/>
        </w:rPr>
        <w:t xml:space="preserve">Dostava dokumentacije primati će se u knjižnici koja se nalazi u prizemlju škole </w:t>
      </w:r>
      <w:r w:rsidRPr="002461CA">
        <w:rPr>
          <w:rFonts w:ascii="Times New Roman" w:hAnsi="Times New Roman"/>
          <w:b/>
          <w:bCs/>
          <w:color w:val="000000"/>
          <w:sz w:val="24"/>
          <w:szCs w:val="24"/>
          <w:bdr w:val="none" w:sz="0" w:space="0" w:color="auto" w:frame="1"/>
          <w:lang w:eastAsia="hr-HR"/>
        </w:rPr>
        <w:t xml:space="preserve">u razdoblju </w:t>
      </w:r>
      <w:r w:rsidRPr="002461CA">
        <w:rPr>
          <w:rFonts w:ascii="Times New Roman" w:hAnsi="Times New Roman"/>
          <w:b/>
          <w:color w:val="000000"/>
          <w:sz w:val="24"/>
          <w:szCs w:val="24"/>
          <w:u w:val="single"/>
          <w:lang w:eastAsia="hr-HR"/>
        </w:rPr>
        <w:t>2. 9. 2020. od 8 do 14 sati.</w:t>
      </w:r>
    </w:p>
    <w:p w:rsidR="00B0522C" w:rsidRPr="002461CA" w:rsidRDefault="00B0522C" w:rsidP="00B40B03">
      <w:pPr>
        <w:rPr>
          <w:rFonts w:eastAsia="Calibri"/>
          <w:lang w:val="hr-HR"/>
        </w:rPr>
      </w:pPr>
    </w:p>
    <w:p w:rsidR="00DD01B4" w:rsidRPr="002461CA" w:rsidRDefault="00DD01B4" w:rsidP="00B40B03">
      <w:pPr>
        <w:textAlignment w:val="baseline"/>
        <w:rPr>
          <w:color w:val="000000"/>
          <w:lang w:eastAsia="hr-HR"/>
        </w:rPr>
      </w:pPr>
      <w:proofErr w:type="spellStart"/>
      <w:r w:rsidRPr="002461CA">
        <w:rPr>
          <w:color w:val="000000"/>
          <w:lang w:eastAsia="hr-HR"/>
        </w:rPr>
        <w:t>Učenici</w:t>
      </w:r>
      <w:proofErr w:type="spellEnd"/>
      <w:r w:rsidRPr="002461CA">
        <w:rPr>
          <w:color w:val="000000"/>
          <w:lang w:eastAsia="hr-HR"/>
        </w:rPr>
        <w:t xml:space="preserve"> </w:t>
      </w:r>
      <w:proofErr w:type="spellStart"/>
      <w:r w:rsidRPr="002461CA">
        <w:rPr>
          <w:color w:val="000000"/>
          <w:lang w:eastAsia="hr-HR"/>
        </w:rPr>
        <w:t>koji</w:t>
      </w:r>
      <w:proofErr w:type="spellEnd"/>
      <w:r w:rsidRPr="002461CA">
        <w:rPr>
          <w:color w:val="000000"/>
          <w:lang w:eastAsia="hr-HR"/>
        </w:rPr>
        <w:t xml:space="preserve"> </w:t>
      </w:r>
      <w:proofErr w:type="spellStart"/>
      <w:r w:rsidRPr="002461CA">
        <w:rPr>
          <w:color w:val="000000"/>
          <w:lang w:eastAsia="hr-HR"/>
        </w:rPr>
        <w:t>su</w:t>
      </w:r>
      <w:proofErr w:type="spellEnd"/>
      <w:r w:rsidRPr="002461CA">
        <w:rPr>
          <w:color w:val="000000"/>
          <w:lang w:eastAsia="hr-HR"/>
        </w:rPr>
        <w:t xml:space="preserve"> </w:t>
      </w:r>
      <w:proofErr w:type="spellStart"/>
      <w:r w:rsidRPr="002461CA">
        <w:rPr>
          <w:color w:val="000000"/>
          <w:lang w:eastAsia="hr-HR"/>
        </w:rPr>
        <w:t>ostvarili</w:t>
      </w:r>
      <w:proofErr w:type="spellEnd"/>
      <w:r w:rsidRPr="002461CA">
        <w:rPr>
          <w:color w:val="000000"/>
          <w:lang w:eastAsia="hr-HR"/>
        </w:rPr>
        <w:t xml:space="preserve"> </w:t>
      </w:r>
      <w:proofErr w:type="spellStart"/>
      <w:r w:rsidRPr="002461CA">
        <w:rPr>
          <w:color w:val="000000"/>
          <w:lang w:eastAsia="hr-HR"/>
        </w:rPr>
        <w:t>pravo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upis</w:t>
      </w:r>
      <w:proofErr w:type="spellEnd"/>
      <w:r w:rsidRPr="002461CA">
        <w:rPr>
          <w:color w:val="000000"/>
          <w:lang w:eastAsia="hr-HR"/>
        </w:rPr>
        <w:t xml:space="preserve"> u </w:t>
      </w:r>
      <w:proofErr w:type="spellStart"/>
      <w:r w:rsidRPr="002461CA">
        <w:rPr>
          <w:color w:val="000000"/>
          <w:lang w:eastAsia="hr-HR"/>
        </w:rPr>
        <w:t>programe</w:t>
      </w:r>
      <w:proofErr w:type="spellEnd"/>
      <w:r w:rsidRPr="002461CA">
        <w:rPr>
          <w:color w:val="000000"/>
          <w:lang w:eastAsia="hr-HR"/>
        </w:rPr>
        <w:t xml:space="preserve"> </w:t>
      </w:r>
      <w:proofErr w:type="spellStart"/>
      <w:r w:rsidRPr="002461CA">
        <w:rPr>
          <w:color w:val="000000"/>
          <w:lang w:eastAsia="hr-HR"/>
        </w:rPr>
        <w:t>obrazovanja</w:t>
      </w:r>
      <w:proofErr w:type="spellEnd"/>
      <w:r w:rsidR="002461CA" w:rsidRPr="002461CA">
        <w:rPr>
          <w:color w:val="000000"/>
          <w:lang w:eastAsia="hr-HR"/>
        </w:rPr>
        <w:t xml:space="preserve"> </w:t>
      </w:r>
      <w:proofErr w:type="spellStart"/>
      <w:r w:rsidRPr="002461CA">
        <w:rPr>
          <w:color w:val="000000"/>
          <w:lang w:eastAsia="hr-HR"/>
        </w:rPr>
        <w:t>za</w:t>
      </w:r>
      <w:proofErr w:type="spellEnd"/>
      <w:r w:rsidRPr="002461CA">
        <w:rPr>
          <w:color w:val="000000"/>
          <w:lang w:eastAsia="hr-HR"/>
        </w:rPr>
        <w:t xml:space="preserve"> </w:t>
      </w:r>
      <w:proofErr w:type="spellStart"/>
      <w:r w:rsidRPr="002461CA">
        <w:rPr>
          <w:color w:val="000000"/>
          <w:lang w:eastAsia="hr-HR"/>
        </w:rPr>
        <w:t>koje</w:t>
      </w:r>
      <w:proofErr w:type="spellEnd"/>
      <w:r w:rsidRPr="002461CA">
        <w:rPr>
          <w:color w:val="000000"/>
          <w:lang w:eastAsia="hr-HR"/>
        </w:rPr>
        <w:t xml:space="preserve"> je </w:t>
      </w:r>
      <w:proofErr w:type="spellStart"/>
      <w:r w:rsidRPr="002461CA">
        <w:rPr>
          <w:color w:val="000000"/>
          <w:lang w:eastAsia="hr-HR"/>
        </w:rPr>
        <w:t>potrebna</w:t>
      </w:r>
      <w:proofErr w:type="spellEnd"/>
      <w:r w:rsidRPr="002461CA">
        <w:rPr>
          <w:color w:val="000000"/>
          <w:lang w:eastAsia="hr-HR"/>
        </w:rPr>
        <w:t xml:space="preserve"> </w:t>
      </w:r>
      <w:proofErr w:type="spellStart"/>
      <w:r w:rsidRPr="002461CA">
        <w:rPr>
          <w:color w:val="000000"/>
          <w:lang w:eastAsia="hr-HR"/>
        </w:rPr>
        <w:t>potvrda</w:t>
      </w:r>
      <w:proofErr w:type="spellEnd"/>
      <w:r w:rsidRPr="002461CA">
        <w:rPr>
          <w:color w:val="000000"/>
          <w:lang w:eastAsia="hr-HR"/>
        </w:rPr>
        <w:t xml:space="preserve"> </w:t>
      </w:r>
      <w:proofErr w:type="spellStart"/>
      <w:r w:rsidRPr="002461CA">
        <w:rPr>
          <w:color w:val="000000"/>
          <w:lang w:eastAsia="hr-HR"/>
        </w:rPr>
        <w:t>školske</w:t>
      </w:r>
      <w:proofErr w:type="spellEnd"/>
      <w:r w:rsidRPr="002461CA">
        <w:rPr>
          <w:color w:val="000000"/>
          <w:lang w:eastAsia="hr-HR"/>
        </w:rPr>
        <w:t xml:space="preserve"> medicine </w:t>
      </w:r>
      <w:proofErr w:type="spellStart"/>
      <w:r w:rsidRPr="002461CA">
        <w:rPr>
          <w:color w:val="000000"/>
          <w:lang w:eastAsia="hr-HR"/>
        </w:rPr>
        <w:t>ili</w:t>
      </w:r>
      <w:proofErr w:type="spellEnd"/>
      <w:r w:rsidRPr="002461CA">
        <w:rPr>
          <w:color w:val="000000"/>
          <w:lang w:eastAsia="hr-HR"/>
        </w:rPr>
        <w:t xml:space="preserve"> </w:t>
      </w:r>
      <w:proofErr w:type="spellStart"/>
      <w:r w:rsidRPr="002461CA">
        <w:rPr>
          <w:color w:val="000000"/>
          <w:lang w:eastAsia="hr-HR"/>
        </w:rPr>
        <w:t>liječničke</w:t>
      </w:r>
      <w:proofErr w:type="spellEnd"/>
      <w:r w:rsidRPr="002461CA">
        <w:rPr>
          <w:color w:val="000000"/>
          <w:lang w:eastAsia="hr-HR"/>
        </w:rPr>
        <w:t xml:space="preserve"> </w:t>
      </w:r>
      <w:proofErr w:type="spellStart"/>
      <w:r w:rsidRPr="002461CA">
        <w:rPr>
          <w:color w:val="000000"/>
          <w:lang w:eastAsia="hr-HR"/>
        </w:rPr>
        <w:t>svjedodžbe</w:t>
      </w:r>
      <w:proofErr w:type="spellEnd"/>
      <w:r w:rsidRPr="002461CA">
        <w:rPr>
          <w:color w:val="000000"/>
          <w:lang w:eastAsia="hr-HR"/>
        </w:rPr>
        <w:t xml:space="preserve"> medicine </w:t>
      </w:r>
      <w:proofErr w:type="spellStart"/>
      <w:r w:rsidRPr="002461CA">
        <w:rPr>
          <w:color w:val="000000"/>
          <w:lang w:eastAsia="hr-HR"/>
        </w:rPr>
        <w:t>rada</w:t>
      </w:r>
      <w:proofErr w:type="spellEnd"/>
      <w:r w:rsidRPr="002461CA">
        <w:rPr>
          <w:color w:val="000000"/>
          <w:lang w:eastAsia="hr-HR"/>
        </w:rPr>
        <w:t xml:space="preserve"> </w:t>
      </w:r>
      <w:proofErr w:type="spellStart"/>
      <w:r w:rsidRPr="002461CA">
        <w:rPr>
          <w:color w:val="000000"/>
          <w:lang w:eastAsia="hr-HR"/>
        </w:rPr>
        <w:t>dužni</w:t>
      </w:r>
      <w:proofErr w:type="spellEnd"/>
      <w:r w:rsidRPr="002461CA">
        <w:rPr>
          <w:color w:val="000000"/>
          <w:lang w:eastAsia="hr-HR"/>
        </w:rPr>
        <w:t xml:space="preserve"> </w:t>
      </w:r>
      <w:proofErr w:type="spellStart"/>
      <w:r w:rsidRPr="002461CA">
        <w:rPr>
          <w:color w:val="000000"/>
          <w:lang w:eastAsia="hr-HR"/>
        </w:rPr>
        <w:t>su</w:t>
      </w:r>
      <w:proofErr w:type="spellEnd"/>
      <w:r w:rsidRPr="002461CA">
        <w:rPr>
          <w:color w:val="000000"/>
          <w:lang w:eastAsia="hr-HR"/>
        </w:rPr>
        <w:t xml:space="preserve"> do </w:t>
      </w:r>
      <w:proofErr w:type="spellStart"/>
      <w:r w:rsidRPr="002461CA">
        <w:rPr>
          <w:color w:val="000000"/>
          <w:lang w:eastAsia="hr-HR"/>
        </w:rPr>
        <w:t>datuma</w:t>
      </w:r>
      <w:proofErr w:type="spellEnd"/>
      <w:r w:rsidRPr="002461CA">
        <w:rPr>
          <w:color w:val="000000"/>
          <w:lang w:eastAsia="hr-HR"/>
        </w:rPr>
        <w:t xml:space="preserve"> </w:t>
      </w:r>
      <w:proofErr w:type="spellStart"/>
      <w:r w:rsidRPr="002461CA">
        <w:rPr>
          <w:color w:val="000000"/>
          <w:lang w:eastAsia="hr-HR"/>
        </w:rPr>
        <w:t>navedenog</w:t>
      </w:r>
      <w:proofErr w:type="spellEnd"/>
      <w:r w:rsidRPr="002461CA">
        <w:rPr>
          <w:color w:val="000000"/>
          <w:lang w:eastAsia="hr-HR"/>
        </w:rPr>
        <w:t xml:space="preserve"> u </w:t>
      </w:r>
      <w:proofErr w:type="spellStart"/>
      <w:r w:rsidRPr="002461CA">
        <w:rPr>
          <w:color w:val="000000"/>
          <w:lang w:eastAsia="hr-HR"/>
        </w:rPr>
        <w:t>kalendaru</w:t>
      </w:r>
      <w:proofErr w:type="spellEnd"/>
      <w:r w:rsidRPr="002461CA">
        <w:rPr>
          <w:color w:val="000000"/>
          <w:lang w:eastAsia="hr-HR"/>
        </w:rPr>
        <w:t xml:space="preserve"> </w:t>
      </w:r>
      <w:proofErr w:type="spellStart"/>
      <w:r w:rsidRPr="002461CA">
        <w:rPr>
          <w:color w:val="000000"/>
          <w:lang w:eastAsia="hr-HR"/>
        </w:rPr>
        <w:t>iznad</w:t>
      </w:r>
      <w:proofErr w:type="spellEnd"/>
      <w:r w:rsidRPr="002461CA">
        <w:rPr>
          <w:color w:val="000000"/>
          <w:lang w:eastAsia="hr-HR"/>
        </w:rPr>
        <w:t xml:space="preserve"> </w:t>
      </w:r>
      <w:proofErr w:type="spellStart"/>
      <w:r w:rsidRPr="002461CA">
        <w:rPr>
          <w:color w:val="000000"/>
          <w:lang w:eastAsia="hr-HR"/>
        </w:rPr>
        <w:t>dostaviti</w:t>
      </w:r>
      <w:proofErr w:type="spellEnd"/>
      <w:r w:rsidRPr="002461CA">
        <w:rPr>
          <w:color w:val="000000"/>
          <w:lang w:eastAsia="hr-HR"/>
        </w:rPr>
        <w:t xml:space="preserve"> </w:t>
      </w:r>
      <w:proofErr w:type="spellStart"/>
      <w:r w:rsidRPr="002461CA">
        <w:rPr>
          <w:color w:val="000000"/>
          <w:lang w:eastAsia="hr-HR"/>
        </w:rPr>
        <w:t>dokumente</w:t>
      </w:r>
      <w:proofErr w:type="spellEnd"/>
      <w:r w:rsidRPr="002461CA">
        <w:rPr>
          <w:color w:val="000000"/>
          <w:lang w:eastAsia="hr-HR"/>
        </w:rPr>
        <w:t xml:space="preserve"> </w:t>
      </w:r>
      <w:proofErr w:type="spellStart"/>
      <w:r w:rsidRPr="002461CA">
        <w:rPr>
          <w:color w:val="000000"/>
          <w:lang w:eastAsia="hr-HR"/>
        </w:rPr>
        <w:t>osobno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adresu</w:t>
      </w:r>
      <w:proofErr w:type="spellEnd"/>
      <w:r w:rsidRPr="002461CA">
        <w:rPr>
          <w:color w:val="000000"/>
          <w:lang w:eastAsia="hr-HR"/>
        </w:rPr>
        <w:t xml:space="preserve"> </w:t>
      </w:r>
      <w:proofErr w:type="spellStart"/>
      <w:r w:rsidRPr="002461CA">
        <w:rPr>
          <w:color w:val="000000"/>
          <w:lang w:eastAsia="hr-HR"/>
        </w:rPr>
        <w:t>Drinska</w:t>
      </w:r>
      <w:proofErr w:type="spellEnd"/>
      <w:r w:rsidRPr="002461CA">
        <w:rPr>
          <w:color w:val="000000"/>
          <w:lang w:eastAsia="hr-HR"/>
        </w:rPr>
        <w:t xml:space="preserve"> 16a </w:t>
      </w:r>
      <w:proofErr w:type="spellStart"/>
      <w:r w:rsidRPr="002461CA">
        <w:rPr>
          <w:color w:val="000000"/>
          <w:lang w:eastAsia="hr-HR"/>
        </w:rPr>
        <w:t>ili</w:t>
      </w:r>
      <w:proofErr w:type="spellEnd"/>
      <w:r w:rsidRPr="002461CA">
        <w:rPr>
          <w:color w:val="000000"/>
          <w:lang w:eastAsia="hr-HR"/>
        </w:rPr>
        <w:t xml:space="preserve"> </w:t>
      </w:r>
      <w:proofErr w:type="spellStart"/>
      <w:r w:rsidRPr="002461CA">
        <w:rPr>
          <w:color w:val="000000"/>
          <w:lang w:eastAsia="hr-HR"/>
        </w:rPr>
        <w:t>skenirano</w:t>
      </w:r>
      <w:proofErr w:type="spellEnd"/>
      <w:r w:rsidRPr="002461CA">
        <w:rPr>
          <w:color w:val="000000"/>
          <w:lang w:eastAsia="hr-HR"/>
        </w:rPr>
        <w:t>/</w:t>
      </w:r>
      <w:proofErr w:type="spellStart"/>
      <w:r w:rsidRPr="002461CA">
        <w:rPr>
          <w:color w:val="000000"/>
          <w:lang w:eastAsia="hr-HR"/>
        </w:rPr>
        <w:t>slikano</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adresu</w:t>
      </w:r>
      <w:proofErr w:type="spellEnd"/>
      <w:r w:rsidRPr="002461CA">
        <w:rPr>
          <w:color w:val="000000"/>
          <w:lang w:eastAsia="hr-HR"/>
        </w:rPr>
        <w:t xml:space="preserve"> </w:t>
      </w:r>
      <w:proofErr w:type="spellStart"/>
      <w:r w:rsidRPr="002461CA">
        <w:rPr>
          <w:color w:val="000000"/>
          <w:lang w:eastAsia="hr-HR"/>
        </w:rPr>
        <w:t>elektroničke</w:t>
      </w:r>
      <w:proofErr w:type="spellEnd"/>
      <w:r w:rsidRPr="002461CA">
        <w:rPr>
          <w:color w:val="000000"/>
          <w:lang w:eastAsia="hr-HR"/>
        </w:rPr>
        <w:t xml:space="preserve"> </w:t>
      </w:r>
      <w:proofErr w:type="spellStart"/>
      <w:r w:rsidRPr="002461CA">
        <w:rPr>
          <w:color w:val="000000"/>
          <w:lang w:eastAsia="hr-HR"/>
        </w:rPr>
        <w:t>pošte</w:t>
      </w:r>
      <w:proofErr w:type="spellEnd"/>
      <w:r w:rsidRPr="002461CA">
        <w:rPr>
          <w:color w:val="000000"/>
          <w:lang w:eastAsia="hr-HR"/>
        </w:rPr>
        <w:t>: ured@ss-graditeljsko-geodetska-os.skole.hr</w:t>
      </w:r>
    </w:p>
    <w:p w:rsidR="00B0522C" w:rsidRPr="002461CA" w:rsidRDefault="00B0522C" w:rsidP="00B40B03">
      <w:pPr>
        <w:rPr>
          <w:rFonts w:eastAsia="Calibri"/>
          <w:lang w:val="hr-HR"/>
        </w:rPr>
      </w:pPr>
    </w:p>
    <w:p w:rsidR="00B0522C" w:rsidRPr="002461CA" w:rsidRDefault="00B0522C" w:rsidP="00B40B03">
      <w:pPr>
        <w:rPr>
          <w:rFonts w:eastAsia="Calibri"/>
          <w:lang w:val="hr-HR"/>
        </w:rPr>
      </w:pPr>
    </w:p>
    <w:p w:rsidR="00B0522C" w:rsidRPr="002461CA" w:rsidRDefault="00B0522C" w:rsidP="00B40B03">
      <w:pPr>
        <w:rPr>
          <w:rFonts w:eastAsia="Calibri"/>
          <w:lang w:val="hr-HR"/>
        </w:rPr>
      </w:pPr>
    </w:p>
    <w:p w:rsidR="00B0522C" w:rsidRPr="002461CA" w:rsidRDefault="00B0522C" w:rsidP="00B40B03">
      <w:pPr>
        <w:rPr>
          <w:rFonts w:eastAsia="Calibri"/>
          <w:b/>
          <w:lang w:val="hr-HR"/>
        </w:rPr>
      </w:pPr>
      <w:r w:rsidRPr="002461CA">
        <w:rPr>
          <w:rFonts w:eastAsia="Calibri"/>
          <w:b/>
          <w:lang w:val="hr-HR"/>
        </w:rPr>
        <w:t>PRIJAVA KANDIDATA S TEŠKOĆAMA U RAZVOJU</w:t>
      </w:r>
    </w:p>
    <w:p w:rsidR="00B0522C" w:rsidRPr="002461CA" w:rsidRDefault="00B0522C" w:rsidP="00B40B03">
      <w:pPr>
        <w:rPr>
          <w:rFonts w:eastAsia="Calibri"/>
          <w:b/>
          <w:lang w:val="hr-HR"/>
        </w:rPr>
      </w:pPr>
    </w:p>
    <w:p w:rsidR="00B0522C" w:rsidRPr="002461CA" w:rsidRDefault="00B0522C" w:rsidP="00B40B03">
      <w:pPr>
        <w:rPr>
          <w:rFonts w:eastAsia="Calibri"/>
          <w:b/>
          <w:lang w:val="hr-HR"/>
        </w:rPr>
      </w:pPr>
      <w:r w:rsidRPr="002461CA">
        <w:rPr>
          <w:rFonts w:eastAsia="Calibri"/>
          <w:b/>
          <w:lang w:val="hr-HR"/>
        </w:rPr>
        <w:t>LJETNI UPISNI ROK</w:t>
      </w:r>
    </w:p>
    <w:p w:rsidR="00B0522C" w:rsidRPr="002461CA" w:rsidRDefault="00B0522C" w:rsidP="00B40B03">
      <w:pPr>
        <w:rPr>
          <w:rFonts w:eastAsia="Calibri"/>
          <w:b/>
          <w:lang w:val="hr-HR"/>
        </w:rPr>
      </w:pPr>
    </w:p>
    <w:tbl>
      <w:tblPr>
        <w:tblW w:w="9615" w:type="dxa"/>
        <w:shd w:val="clear" w:color="auto" w:fill="FFFFFF"/>
        <w:tblCellMar>
          <w:left w:w="0" w:type="dxa"/>
          <w:right w:w="0" w:type="dxa"/>
        </w:tblCellMar>
        <w:tblLook w:val="04A0" w:firstRow="1" w:lastRow="0" w:firstColumn="1" w:lastColumn="0" w:noHBand="0" w:noVBand="1"/>
      </w:tblPr>
      <w:tblGrid>
        <w:gridCol w:w="7665"/>
        <w:gridCol w:w="1950"/>
      </w:tblGrid>
      <w:tr w:rsidR="001C7A9E" w:rsidRPr="002461CA" w:rsidTr="001C7A9E">
        <w:tc>
          <w:tcPr>
            <w:tcW w:w="61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Kandidati s teškoćama u razvoju prijavljuju se u županijskim upravnim odjelima, odnosno Gradskom uredu za obrazovanje Grada Zagreba te iskazuju svoj odabir s liste prioriteta redom kako bi željeli upisati obrazovne programe</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6. – 26. 6.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Registracija kandidata s teškoćama u razvoju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6. – 26. 6.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Dostava osobnih dokumenata i svjedodžbi za kandidate s teškoćama u razvoju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6. – 29. 6.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 xml:space="preserve">Upisna povjerenstva županijskih upravnih odjela unose navedene odabire u sustav </w:t>
            </w:r>
            <w:proofErr w:type="spellStart"/>
            <w:r w:rsidRPr="002461CA">
              <w:rPr>
                <w:color w:val="000000"/>
                <w:lang w:val="hr-HR" w:eastAsia="hr-HR"/>
              </w:rPr>
              <w:t>NISpuSŠ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6. – 29. 6.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Zatvaranje mogućnosti unosa odabira kandidata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29. 6. 2020.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 7. – 2. 7.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Rangiranje kandidata s teškoćama u razvoju sukladno listama prioriteta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3. 7. 2020.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Smanjenje upisnih kvota razrednih odjela pojedinih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8. 7. 2020.</w:t>
            </w:r>
          </w:p>
        </w:tc>
      </w:tr>
    </w:tbl>
    <w:p w:rsidR="002461CA" w:rsidRDefault="002461CA" w:rsidP="00B40B03">
      <w:pPr>
        <w:rPr>
          <w:rFonts w:eastAsia="Calibri"/>
          <w:lang w:val="hr-HR"/>
        </w:rPr>
      </w:pPr>
    </w:p>
    <w:p w:rsidR="00B0522C" w:rsidRPr="002461CA" w:rsidRDefault="00B0522C" w:rsidP="00B40B03">
      <w:pPr>
        <w:rPr>
          <w:rFonts w:eastAsia="Calibri"/>
          <w:b/>
          <w:lang w:val="hr-HR"/>
        </w:rPr>
      </w:pPr>
      <w:r w:rsidRPr="002461CA">
        <w:rPr>
          <w:rFonts w:eastAsia="Calibri"/>
          <w:b/>
          <w:lang w:val="hr-HR"/>
        </w:rPr>
        <w:t>JESENSKI UPISNI ROK</w:t>
      </w:r>
    </w:p>
    <w:p w:rsidR="00B0522C" w:rsidRPr="002461CA" w:rsidRDefault="00B0522C" w:rsidP="00B40B03">
      <w:pPr>
        <w:rPr>
          <w:rFonts w:eastAsia="Calibri"/>
          <w:b/>
          <w:lang w:val="hr-HR"/>
        </w:rPr>
      </w:pPr>
    </w:p>
    <w:tbl>
      <w:tblPr>
        <w:tblW w:w="9615" w:type="dxa"/>
        <w:shd w:val="clear" w:color="auto" w:fill="FFFFFF"/>
        <w:tblCellMar>
          <w:left w:w="0" w:type="dxa"/>
          <w:right w:w="0" w:type="dxa"/>
        </w:tblCellMar>
        <w:tblLook w:val="04A0" w:firstRow="1" w:lastRow="0" w:firstColumn="1" w:lastColumn="0" w:noHBand="0" w:noVBand="1"/>
      </w:tblPr>
      <w:tblGrid>
        <w:gridCol w:w="7671"/>
        <w:gridCol w:w="1944"/>
      </w:tblGrid>
      <w:tr w:rsidR="001C7A9E" w:rsidRPr="002461CA" w:rsidTr="001C7A9E">
        <w:tc>
          <w:tcPr>
            <w:tcW w:w="6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Kandidati s teškoćama u razvoju prijavljuju se u županijskim upravnim odjelima, odnosno Gradskom uredu za obrazovanje Grada Zagreba te iskazuju svoj odabir liste prioriteta redom kako bi željeli upisati obrazovne programe</w:t>
            </w:r>
          </w:p>
        </w:tc>
        <w:tc>
          <w:tcPr>
            <w:tcW w:w="32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17. 8. – 19.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Registracija kandidata s teškoćama u razvoju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17. 8. – 19.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Dostava osobnih dokumenata i svjedodžbi za kandidate s teškoćama u razvoju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17. 8. – 19.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 xml:space="preserve">Upisna povjerenstva ureda državne uprave unose navedene odabire u sustav </w:t>
            </w:r>
            <w:proofErr w:type="spellStart"/>
            <w:r w:rsidRPr="002461CA">
              <w:rPr>
                <w:color w:val="000000"/>
                <w:lang w:val="hr-HR" w:eastAsia="hr-HR"/>
              </w:rPr>
              <w:t>NISpuSŠ</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17. 8. – 19.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Zatvaranje mogućnosti unosa odabira kandidata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19. 8. 2020.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20. 8. 2020.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Rangiranje kandidata s teškoćama u razvoju sukladno listama prioriteta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21. 8. 2020.</w:t>
            </w:r>
          </w:p>
        </w:tc>
      </w:tr>
      <w:tr w:rsidR="001C7A9E" w:rsidRPr="002461CA" w:rsidTr="001C7A9E">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rPr>
                <w:color w:val="000000"/>
                <w:lang w:val="hr-HR" w:eastAsia="hr-HR"/>
              </w:rPr>
            </w:pPr>
            <w:r w:rsidRPr="002461CA">
              <w:rPr>
                <w:color w:val="000000"/>
                <w:lang w:val="hr-HR" w:eastAsia="hr-HR"/>
              </w:rPr>
              <w:t>Smanjenje upisnih kvota razrednih odjela pojedinih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C7A9E" w:rsidRPr="002461CA" w:rsidRDefault="001C7A9E" w:rsidP="00B40B03">
            <w:pPr>
              <w:jc w:val="center"/>
              <w:rPr>
                <w:color w:val="000000"/>
                <w:lang w:val="hr-HR" w:eastAsia="hr-HR"/>
              </w:rPr>
            </w:pPr>
            <w:r w:rsidRPr="002461CA">
              <w:rPr>
                <w:color w:val="000000"/>
                <w:lang w:val="hr-HR" w:eastAsia="hr-HR"/>
              </w:rPr>
              <w:t>21. 8. 2020.</w:t>
            </w:r>
          </w:p>
        </w:tc>
      </w:tr>
    </w:tbl>
    <w:p w:rsidR="00B0522C" w:rsidRPr="002461CA" w:rsidRDefault="00B0522C" w:rsidP="00B40B03">
      <w:pPr>
        <w:rPr>
          <w:rFonts w:eastAsia="Calibri"/>
          <w:lang w:val="hr-HR"/>
        </w:rPr>
      </w:pPr>
    </w:p>
    <w:p w:rsidR="00B0522C" w:rsidRPr="002461CA" w:rsidRDefault="00B0522C" w:rsidP="00B40B03">
      <w:pPr>
        <w:rPr>
          <w:rFonts w:eastAsia="Calibri"/>
          <w:lang w:val="hr-HR"/>
        </w:rPr>
      </w:pPr>
    </w:p>
    <w:p w:rsidR="00B0522C" w:rsidRPr="002461CA" w:rsidRDefault="00B0522C" w:rsidP="00B40B03">
      <w:pPr>
        <w:jc w:val="both"/>
        <w:rPr>
          <w:lang w:val="hr-HR" w:eastAsia="hr-HR"/>
        </w:rPr>
      </w:pPr>
      <w:r w:rsidRPr="002461CA">
        <w:rPr>
          <w:lang w:val="hr-HR" w:eastAsia="hr-HR"/>
        </w:rPr>
        <w:t xml:space="preserve">Na temelju javne objave konačnih ljestvica poretka učenika u </w:t>
      </w:r>
      <w:proofErr w:type="spellStart"/>
      <w:r w:rsidRPr="002461CA">
        <w:rPr>
          <w:lang w:val="hr-HR" w:eastAsia="hr-HR"/>
        </w:rPr>
        <w:t>NISpuSŠ</w:t>
      </w:r>
      <w:proofErr w:type="spellEnd"/>
      <w:r w:rsidRPr="002461CA">
        <w:rPr>
          <w:lang w:val="hr-HR" w:eastAsia="hr-HR"/>
        </w:rPr>
        <w:t xml:space="preserve">-u, dostave liječničke svjedodžbe medicine rada te dostave dokumenata temeljem kojih su ostvarili dodatna prava za upis, učenik ostvaruje pravo upisa u </w:t>
      </w:r>
      <w:r w:rsidR="001C7A9E" w:rsidRPr="002461CA">
        <w:rPr>
          <w:lang w:val="hr-HR" w:eastAsia="hr-HR"/>
        </w:rPr>
        <w:t>I. razred u školskoj godini 2020./21</w:t>
      </w:r>
      <w:r w:rsidRPr="002461CA">
        <w:rPr>
          <w:lang w:val="hr-HR" w:eastAsia="hr-HR"/>
        </w:rPr>
        <w:t>.</w:t>
      </w:r>
    </w:p>
    <w:p w:rsidR="002461CA" w:rsidRDefault="00B0522C" w:rsidP="00B40B03">
      <w:pPr>
        <w:jc w:val="both"/>
        <w:rPr>
          <w:b/>
          <w:lang w:val="hr-HR" w:eastAsia="hr-HR"/>
        </w:rPr>
      </w:pPr>
      <w:r w:rsidRPr="002461CA">
        <w:rPr>
          <w:b/>
          <w:lang w:val="hr-HR" w:eastAsia="hr-HR"/>
        </w:rPr>
        <w:t xml:space="preserve">Učenik svoj upis potvrđuje vlastoručnim potpisom i potpisom roditelja/skrbnika na obrascu (upisnici) dostupnom na mrežnoj stranici </w:t>
      </w:r>
      <w:proofErr w:type="spellStart"/>
      <w:r w:rsidRPr="002461CA">
        <w:rPr>
          <w:b/>
          <w:lang w:val="hr-HR" w:eastAsia="hr-HR"/>
        </w:rPr>
        <w:t>NISpuSŠ</w:t>
      </w:r>
      <w:proofErr w:type="spellEnd"/>
      <w:r w:rsidRPr="002461CA">
        <w:rPr>
          <w:b/>
          <w:lang w:val="hr-HR" w:eastAsia="hr-HR"/>
        </w:rPr>
        <w:t xml:space="preserve">-a (www.upisi.hr), koji je dužan dostaviti u našu školu u utvrđenim rokovima. </w:t>
      </w:r>
    </w:p>
    <w:p w:rsidR="00B40B03" w:rsidRPr="002461CA" w:rsidRDefault="00B40B03" w:rsidP="00B40B03">
      <w:pPr>
        <w:jc w:val="both"/>
        <w:rPr>
          <w:b/>
          <w:lang w:val="hr-HR" w:eastAsia="hr-HR"/>
        </w:rPr>
      </w:pPr>
    </w:p>
    <w:p w:rsidR="00B0522C" w:rsidRDefault="00B0522C" w:rsidP="00B40B03">
      <w:pPr>
        <w:jc w:val="both"/>
        <w:rPr>
          <w:u w:val="single"/>
          <w:lang w:val="hr-HR" w:eastAsia="hr-HR"/>
        </w:rPr>
      </w:pPr>
      <w:r w:rsidRPr="002461CA">
        <w:rPr>
          <w:b/>
          <w:u w:val="single"/>
          <w:lang w:val="hr-HR" w:eastAsia="hr-HR"/>
        </w:rPr>
        <w:t xml:space="preserve">Tek nakon toga učenik je upisan u </w:t>
      </w:r>
      <w:r w:rsidR="00067B7F" w:rsidRPr="002461CA">
        <w:rPr>
          <w:b/>
          <w:u w:val="single"/>
          <w:lang w:val="hr-HR" w:eastAsia="hr-HR"/>
        </w:rPr>
        <w:t>I. razred u školskoj godini 2020</w:t>
      </w:r>
      <w:r w:rsidRPr="002461CA">
        <w:rPr>
          <w:b/>
          <w:u w:val="single"/>
          <w:lang w:val="hr-HR" w:eastAsia="hr-HR"/>
        </w:rPr>
        <w:t>.</w:t>
      </w:r>
      <w:r w:rsidR="00067B7F" w:rsidRPr="002461CA">
        <w:rPr>
          <w:b/>
          <w:u w:val="single"/>
          <w:lang w:val="hr-HR" w:eastAsia="hr-HR"/>
        </w:rPr>
        <w:t>/2021</w:t>
      </w:r>
      <w:r w:rsidRPr="002461CA">
        <w:rPr>
          <w:b/>
          <w:u w:val="single"/>
          <w:lang w:val="hr-HR" w:eastAsia="hr-HR"/>
        </w:rPr>
        <w:t>.</w:t>
      </w:r>
      <w:r w:rsidRPr="002461CA">
        <w:rPr>
          <w:u w:val="single"/>
          <w:lang w:val="hr-HR" w:eastAsia="hr-HR"/>
        </w:rPr>
        <w:t xml:space="preserve"> </w:t>
      </w:r>
    </w:p>
    <w:p w:rsidR="00B40B03" w:rsidRPr="002461CA" w:rsidRDefault="00B40B03" w:rsidP="00B40B03">
      <w:pPr>
        <w:jc w:val="both"/>
        <w:rPr>
          <w:u w:val="single"/>
          <w:lang w:val="hr-HR" w:eastAsia="hr-HR"/>
        </w:rPr>
      </w:pPr>
    </w:p>
    <w:p w:rsidR="00B0522C" w:rsidRPr="002461CA" w:rsidRDefault="00B0522C" w:rsidP="00B40B03">
      <w:pPr>
        <w:pStyle w:val="t-9-8"/>
        <w:spacing w:before="0" w:beforeAutospacing="0" w:after="0" w:afterAutospacing="0"/>
        <w:jc w:val="both"/>
        <w:rPr>
          <w:b/>
        </w:rPr>
      </w:pPr>
      <w:r w:rsidRPr="002461CA">
        <w:rPr>
          <w:b/>
        </w:rPr>
        <w:t xml:space="preserve"> (Ako učenik zbog opravdanih razloga nije u mogućnosti u propisanim rokovima dostaviti potpisan obrazac (upisnicu) za upis u I. razred, dužan ga je dostaviti njegov rodi</w:t>
      </w:r>
      <w:r w:rsidR="002461CA" w:rsidRPr="002461CA">
        <w:rPr>
          <w:b/>
        </w:rPr>
        <w:t>telj/skrbnik ili opunomoćenik.)</w:t>
      </w:r>
    </w:p>
    <w:p w:rsidR="002461CA" w:rsidRPr="002461CA" w:rsidRDefault="002461CA" w:rsidP="00B40B03">
      <w:pPr>
        <w:pStyle w:val="t-9-8"/>
        <w:spacing w:before="0" w:beforeAutospacing="0" w:after="0" w:afterAutospacing="0"/>
        <w:jc w:val="center"/>
        <w:rPr>
          <w:b/>
          <w:i/>
        </w:rPr>
      </w:pPr>
    </w:p>
    <w:p w:rsidR="00B0522C" w:rsidRDefault="00B0522C" w:rsidP="00B40B03">
      <w:pPr>
        <w:pStyle w:val="t-9-8"/>
        <w:spacing w:before="0" w:beforeAutospacing="0" w:after="0" w:afterAutospacing="0"/>
        <w:jc w:val="center"/>
        <w:rPr>
          <w:b/>
          <w:i/>
        </w:rPr>
      </w:pPr>
      <w:r w:rsidRPr="002461CA">
        <w:rPr>
          <w:b/>
          <w:i/>
        </w:rPr>
        <w:t>NAKNADNI ROK ZA UPIS UČENI</w:t>
      </w:r>
      <w:r w:rsidR="002461CA" w:rsidRPr="002461CA">
        <w:rPr>
          <w:b/>
          <w:i/>
        </w:rPr>
        <w:t>KA NAKON ISTEKA JESENSKOGA ROKA</w:t>
      </w:r>
    </w:p>
    <w:p w:rsidR="00B40B03" w:rsidRPr="002461CA" w:rsidRDefault="00B40B03" w:rsidP="00B40B03">
      <w:pPr>
        <w:pStyle w:val="t-9-8"/>
        <w:spacing w:before="0" w:beforeAutospacing="0" w:after="0" w:afterAutospacing="0"/>
        <w:jc w:val="center"/>
        <w:rPr>
          <w:b/>
          <w:i/>
        </w:rPr>
      </w:pPr>
    </w:p>
    <w:p w:rsidR="00B0522C" w:rsidRPr="002461CA" w:rsidRDefault="00B0522C" w:rsidP="00B40B03">
      <w:pPr>
        <w:autoSpaceDE w:val="0"/>
        <w:autoSpaceDN w:val="0"/>
        <w:adjustRightInd w:val="0"/>
        <w:jc w:val="both"/>
        <w:rPr>
          <w:lang w:val="hr-HR" w:eastAsia="hr-HR"/>
        </w:rPr>
      </w:pPr>
      <w:r w:rsidRPr="002461CA">
        <w:rPr>
          <w:lang w:val="hr-HR" w:eastAsia="hr-HR"/>
        </w:rPr>
        <w:t xml:space="preserve">Učenici koji ne ostvare pravo na upis u ljetnome ili jesenskome upisnom roku mogu se prijaviti za upis u naknadnome upisnom roku za upis u program obrazovanja u kojemu je nakon jesenskoga upisnog roka ostalo slobodnih mjesta u okviru broja upisnih mjesta propisanih Strukturom, a utvrđenih u </w:t>
      </w:r>
      <w:proofErr w:type="spellStart"/>
      <w:r w:rsidRPr="002461CA">
        <w:rPr>
          <w:lang w:val="hr-HR" w:eastAsia="hr-HR"/>
        </w:rPr>
        <w:t>NISpuSŠ</w:t>
      </w:r>
      <w:proofErr w:type="spellEnd"/>
      <w:r w:rsidRPr="002461CA">
        <w:rPr>
          <w:lang w:val="hr-HR" w:eastAsia="hr-HR"/>
        </w:rPr>
        <w:t>-u.</w:t>
      </w:r>
    </w:p>
    <w:p w:rsidR="00B0522C" w:rsidRPr="002461CA" w:rsidRDefault="00B0522C" w:rsidP="00B40B03">
      <w:pPr>
        <w:autoSpaceDE w:val="0"/>
        <w:autoSpaceDN w:val="0"/>
        <w:adjustRightInd w:val="0"/>
        <w:jc w:val="both"/>
        <w:rPr>
          <w:lang w:val="hr-HR" w:eastAsia="hr-HR"/>
        </w:rPr>
      </w:pPr>
      <w:r w:rsidRPr="002461CA">
        <w:rPr>
          <w:lang w:val="hr-HR" w:eastAsia="hr-HR"/>
        </w:rPr>
        <w:t xml:space="preserve">Učenici za prijavu moraju ispunjavati sve uvjete propisane Pravilnikom o elementima i kriterijima te natječajem škole. </w:t>
      </w:r>
    </w:p>
    <w:p w:rsidR="00B0522C" w:rsidRPr="002461CA" w:rsidRDefault="00B0522C" w:rsidP="00B40B03">
      <w:pPr>
        <w:autoSpaceDE w:val="0"/>
        <w:autoSpaceDN w:val="0"/>
        <w:adjustRightInd w:val="0"/>
        <w:jc w:val="both"/>
        <w:rPr>
          <w:lang w:val="hr-HR" w:eastAsia="hr-HR"/>
        </w:rPr>
      </w:pPr>
      <w:r w:rsidRPr="002461CA">
        <w:rPr>
          <w:lang w:val="hr-HR" w:eastAsia="hr-HR"/>
        </w:rPr>
        <w:t xml:space="preserve">Učenici se za upis u naknadnome upisnom roku školi mogu prijaviti </w:t>
      </w:r>
    </w:p>
    <w:p w:rsidR="00B0522C" w:rsidRPr="002461CA" w:rsidRDefault="00B0522C" w:rsidP="00B40B03">
      <w:pPr>
        <w:autoSpaceDE w:val="0"/>
        <w:autoSpaceDN w:val="0"/>
        <w:adjustRightInd w:val="0"/>
        <w:jc w:val="both"/>
        <w:rPr>
          <w:lang w:val="hr-HR" w:eastAsia="hr-HR"/>
        </w:rPr>
      </w:pPr>
    </w:p>
    <w:p w:rsidR="00B0522C" w:rsidRPr="002461CA" w:rsidRDefault="00067B7F" w:rsidP="00B40B03">
      <w:pPr>
        <w:autoSpaceDE w:val="0"/>
        <w:autoSpaceDN w:val="0"/>
        <w:adjustRightInd w:val="0"/>
        <w:jc w:val="center"/>
        <w:rPr>
          <w:lang w:val="hr-HR" w:eastAsia="hr-HR"/>
        </w:rPr>
      </w:pPr>
      <w:r w:rsidRPr="002461CA">
        <w:rPr>
          <w:b/>
          <w:bCs/>
          <w:lang w:val="hr-HR" w:eastAsia="hr-HR"/>
        </w:rPr>
        <w:lastRenderedPageBreak/>
        <w:t>od 3</w:t>
      </w:r>
      <w:r w:rsidR="00B0522C" w:rsidRPr="002461CA">
        <w:rPr>
          <w:b/>
          <w:bCs/>
          <w:lang w:val="hr-HR" w:eastAsia="hr-HR"/>
        </w:rPr>
        <w:t>. do 20. rujna 2019.</w:t>
      </w:r>
    </w:p>
    <w:p w:rsidR="00B0522C" w:rsidRPr="002461CA" w:rsidRDefault="00B0522C" w:rsidP="00B40B03">
      <w:pPr>
        <w:autoSpaceDE w:val="0"/>
        <w:autoSpaceDN w:val="0"/>
        <w:adjustRightInd w:val="0"/>
        <w:jc w:val="center"/>
        <w:rPr>
          <w:b/>
          <w:lang w:val="hr-HR" w:eastAsia="hr-HR"/>
        </w:rPr>
      </w:pPr>
      <w:r w:rsidRPr="002461CA">
        <w:rPr>
          <w:b/>
          <w:lang w:val="hr-HR" w:eastAsia="hr-HR"/>
        </w:rPr>
        <w:t>od 8 do 14 sati</w:t>
      </w:r>
    </w:p>
    <w:p w:rsidR="00B0522C" w:rsidRPr="002461CA" w:rsidRDefault="00B0522C" w:rsidP="00B40B03">
      <w:pPr>
        <w:autoSpaceDE w:val="0"/>
        <w:autoSpaceDN w:val="0"/>
        <w:adjustRightInd w:val="0"/>
        <w:jc w:val="center"/>
        <w:rPr>
          <w:lang w:val="hr-HR" w:eastAsia="hr-HR"/>
        </w:rPr>
      </w:pPr>
    </w:p>
    <w:p w:rsidR="00B0522C" w:rsidRPr="002461CA" w:rsidRDefault="00B0522C" w:rsidP="00B40B03">
      <w:pPr>
        <w:autoSpaceDE w:val="0"/>
        <w:autoSpaceDN w:val="0"/>
        <w:adjustRightInd w:val="0"/>
        <w:jc w:val="both"/>
        <w:rPr>
          <w:lang w:val="hr-HR" w:eastAsia="hr-HR"/>
        </w:rPr>
      </w:pPr>
      <w:r w:rsidRPr="002461CA">
        <w:rPr>
          <w:lang w:val="hr-HR" w:eastAsia="hr-HR"/>
        </w:rPr>
        <w:t xml:space="preserve">Upisno povjerenstvo škole o upisu učenika u naknadnome upisnom roku odlučuje temeljem pisanoga zahtjeva učenika te podatke o upisu unosi u </w:t>
      </w:r>
      <w:proofErr w:type="spellStart"/>
      <w:r w:rsidRPr="002461CA">
        <w:rPr>
          <w:lang w:val="hr-HR" w:eastAsia="hr-HR"/>
        </w:rPr>
        <w:t>NISpuSŠ</w:t>
      </w:r>
      <w:proofErr w:type="spellEnd"/>
      <w:r w:rsidRPr="002461CA">
        <w:rPr>
          <w:lang w:val="hr-HR" w:eastAsia="hr-HR"/>
        </w:rPr>
        <w:t>, po zaprimljenoj potpisanoj upisnici učenika te ostaloj dokumentaciji potrebnoj za upis.</w:t>
      </w:r>
    </w:p>
    <w:p w:rsidR="00B0522C" w:rsidRPr="002461CA" w:rsidRDefault="00B0522C" w:rsidP="00B40B03">
      <w:pPr>
        <w:autoSpaceDE w:val="0"/>
        <w:autoSpaceDN w:val="0"/>
        <w:adjustRightInd w:val="0"/>
        <w:jc w:val="both"/>
        <w:rPr>
          <w:lang w:val="hr-HR" w:eastAsia="hr-HR"/>
        </w:rPr>
      </w:pPr>
    </w:p>
    <w:p w:rsidR="00B0522C" w:rsidRPr="002461CA" w:rsidRDefault="00B0522C" w:rsidP="00B40B03">
      <w:pPr>
        <w:pStyle w:val="Tijeloteksta"/>
        <w:rPr>
          <w:b/>
          <w:bCs/>
        </w:rPr>
      </w:pPr>
    </w:p>
    <w:p w:rsidR="00B0522C" w:rsidRPr="002461CA" w:rsidRDefault="00B0522C" w:rsidP="00B40B03">
      <w:pPr>
        <w:pStyle w:val="Tijeloteksta"/>
        <w:jc w:val="center"/>
        <w:rPr>
          <w:b/>
          <w:bCs/>
        </w:rPr>
      </w:pPr>
    </w:p>
    <w:p w:rsidR="00B0522C" w:rsidRPr="00B40B03" w:rsidRDefault="00B0522C" w:rsidP="00B40B03">
      <w:pPr>
        <w:pStyle w:val="Tijeloteksta"/>
        <w:jc w:val="center"/>
        <w:rPr>
          <w:b/>
          <w:bCs/>
          <w:i/>
        </w:rPr>
      </w:pPr>
      <w:r w:rsidRPr="00B40B03">
        <w:rPr>
          <w:b/>
          <w:bCs/>
          <w:i/>
        </w:rPr>
        <w:t>ELEMENTI I KRITERIJI ZA IZBOR UČENIKA</w:t>
      </w:r>
    </w:p>
    <w:p w:rsidR="00B0522C" w:rsidRPr="002461CA" w:rsidRDefault="00B0522C" w:rsidP="00B40B03">
      <w:pPr>
        <w:pStyle w:val="Tijeloteksta"/>
        <w:rPr>
          <w:bCs/>
        </w:rPr>
      </w:pPr>
    </w:p>
    <w:p w:rsidR="00B0522C" w:rsidRPr="002461CA" w:rsidRDefault="00B0522C" w:rsidP="00B40B03">
      <w:pPr>
        <w:numPr>
          <w:ilvl w:val="0"/>
          <w:numId w:val="3"/>
        </w:numPr>
        <w:rPr>
          <w:b/>
          <w:i/>
          <w:u w:val="single"/>
        </w:rPr>
      </w:pPr>
      <w:r w:rsidRPr="002461CA">
        <w:rPr>
          <w:b/>
          <w:i/>
          <w:u w:val="single"/>
        </w:rPr>
        <w:t>ZAJEDNIČKI ELEMENT</w:t>
      </w:r>
    </w:p>
    <w:p w:rsidR="00B0522C" w:rsidRPr="002461CA" w:rsidRDefault="00B0522C" w:rsidP="00B40B03"/>
    <w:p w:rsidR="00B0522C" w:rsidRPr="002461CA" w:rsidRDefault="00B0522C" w:rsidP="00B40B03">
      <w:pPr>
        <w:jc w:val="both"/>
        <w:rPr>
          <w:color w:val="000000"/>
          <w:lang w:val="hr-HR" w:eastAsia="hr-HR"/>
        </w:rPr>
      </w:pPr>
      <w:r w:rsidRPr="002461CA">
        <w:rPr>
          <w:color w:val="000000"/>
          <w:lang w:val="hr-HR" w:eastAsia="hr-HR"/>
        </w:rPr>
        <w:t>Zajednički element vrednovanja za upis obrazovanja čine prosjeci zaključnih ocjena iz svih nastavnih predmeta (opći uspjeh) na dvije decimale u posljednja četiri razreda osnovnog obrazovanja.</w:t>
      </w:r>
    </w:p>
    <w:p w:rsidR="00B0522C" w:rsidRDefault="00B0522C" w:rsidP="00B40B03">
      <w:pPr>
        <w:jc w:val="both"/>
        <w:rPr>
          <w:color w:val="000000"/>
          <w:u w:val="single"/>
          <w:lang w:val="hr-HR" w:eastAsia="hr-HR"/>
        </w:rPr>
      </w:pPr>
      <w:r w:rsidRPr="002461CA">
        <w:rPr>
          <w:color w:val="000000"/>
          <w:u w:val="single"/>
          <w:lang w:val="hr-HR" w:eastAsia="hr-HR"/>
        </w:rPr>
        <w:t xml:space="preserve">Za upis učenika u programe/zanimanja: </w:t>
      </w:r>
    </w:p>
    <w:p w:rsidR="00B40B03" w:rsidRPr="002461CA" w:rsidRDefault="00B40B03" w:rsidP="00B40B03">
      <w:pPr>
        <w:jc w:val="both"/>
        <w:rPr>
          <w:color w:val="000000"/>
          <w:u w:val="single"/>
          <w:lang w:val="hr-HR" w:eastAsia="hr-HR"/>
        </w:rPr>
      </w:pPr>
    </w:p>
    <w:p w:rsidR="00B0522C" w:rsidRPr="002461CA" w:rsidRDefault="00B0522C" w:rsidP="00B40B03">
      <w:pPr>
        <w:pStyle w:val="Odlomakpopisa"/>
        <w:ind w:left="0"/>
        <w:rPr>
          <w:rFonts w:ascii="Times New Roman" w:hAnsi="Times New Roman"/>
          <w:b/>
          <w:sz w:val="24"/>
          <w:szCs w:val="24"/>
        </w:rPr>
      </w:pPr>
      <w:r w:rsidRPr="002461CA">
        <w:rPr>
          <w:rFonts w:ascii="Times New Roman" w:hAnsi="Times New Roman"/>
          <w:b/>
          <w:sz w:val="24"/>
          <w:szCs w:val="24"/>
        </w:rPr>
        <w:t>ARHITEKTONSKI TEHNIČAR</w:t>
      </w:r>
    </w:p>
    <w:p w:rsidR="00B0522C" w:rsidRPr="002461CA" w:rsidRDefault="00B0522C" w:rsidP="00B40B03">
      <w:pPr>
        <w:pStyle w:val="Odlomakpopisa"/>
        <w:ind w:left="0"/>
        <w:rPr>
          <w:rFonts w:ascii="Times New Roman" w:hAnsi="Times New Roman"/>
          <w:b/>
          <w:sz w:val="24"/>
          <w:szCs w:val="24"/>
        </w:rPr>
      </w:pPr>
      <w:r w:rsidRPr="002461CA">
        <w:rPr>
          <w:rFonts w:ascii="Times New Roman" w:hAnsi="Times New Roman"/>
          <w:b/>
          <w:sz w:val="24"/>
          <w:szCs w:val="24"/>
        </w:rPr>
        <w:t>GRAĐEVINSKI TEHNIČAR</w:t>
      </w:r>
    </w:p>
    <w:p w:rsidR="00B0522C" w:rsidRPr="002461CA" w:rsidRDefault="00B0522C" w:rsidP="00B40B03">
      <w:pPr>
        <w:rPr>
          <w:color w:val="000000"/>
          <w:lang w:val="hr-HR" w:eastAsia="hr-HR"/>
        </w:rPr>
      </w:pPr>
      <w:r w:rsidRPr="002461CA">
        <w:rPr>
          <w:color w:val="000000"/>
          <w:lang w:val="hr-HR" w:eastAsia="hr-HR"/>
        </w:rPr>
        <w:t xml:space="preserve">vrednuju se i zaključne ocjene u posljednja dva razreda osnovnog obrazovanja iz nastavnih predmeta: </w:t>
      </w:r>
    </w:p>
    <w:p w:rsidR="00B0522C" w:rsidRPr="002461CA" w:rsidRDefault="00B0522C" w:rsidP="00B40B03">
      <w:pPr>
        <w:numPr>
          <w:ilvl w:val="0"/>
          <w:numId w:val="4"/>
        </w:numPr>
        <w:rPr>
          <w:b/>
          <w:color w:val="000000"/>
          <w:lang w:val="hr-HR" w:eastAsia="hr-HR"/>
        </w:rPr>
      </w:pPr>
      <w:r w:rsidRPr="002461CA">
        <w:rPr>
          <w:b/>
          <w:color w:val="000000"/>
          <w:lang w:val="hr-HR" w:eastAsia="hr-HR"/>
        </w:rPr>
        <w:t>Hrvatski jezik</w:t>
      </w:r>
    </w:p>
    <w:p w:rsidR="00B0522C" w:rsidRPr="002461CA" w:rsidRDefault="00B0522C" w:rsidP="00B40B03">
      <w:pPr>
        <w:numPr>
          <w:ilvl w:val="0"/>
          <w:numId w:val="4"/>
        </w:numPr>
        <w:rPr>
          <w:b/>
          <w:color w:val="000000"/>
          <w:lang w:val="hr-HR" w:eastAsia="hr-HR"/>
        </w:rPr>
      </w:pPr>
      <w:r w:rsidRPr="002461CA">
        <w:rPr>
          <w:b/>
          <w:color w:val="000000"/>
          <w:lang w:val="hr-HR" w:eastAsia="hr-HR"/>
        </w:rPr>
        <w:t xml:space="preserve">Matematika </w:t>
      </w:r>
    </w:p>
    <w:p w:rsidR="00B0522C" w:rsidRPr="002461CA" w:rsidRDefault="00B0522C" w:rsidP="00B40B03">
      <w:pPr>
        <w:numPr>
          <w:ilvl w:val="0"/>
          <w:numId w:val="4"/>
        </w:numPr>
        <w:rPr>
          <w:b/>
          <w:color w:val="000000"/>
          <w:lang w:val="hr-HR" w:eastAsia="hr-HR"/>
        </w:rPr>
      </w:pPr>
      <w:r w:rsidRPr="002461CA">
        <w:rPr>
          <w:b/>
          <w:color w:val="000000"/>
          <w:lang w:val="hr-HR" w:eastAsia="hr-HR"/>
        </w:rPr>
        <w:t>prvi strani jezik</w:t>
      </w:r>
    </w:p>
    <w:p w:rsidR="00B0522C" w:rsidRPr="002461CA" w:rsidRDefault="00B0522C" w:rsidP="00B40B03">
      <w:pPr>
        <w:numPr>
          <w:ilvl w:val="0"/>
          <w:numId w:val="4"/>
        </w:numPr>
        <w:rPr>
          <w:b/>
          <w:color w:val="000000"/>
          <w:lang w:val="hr-HR" w:eastAsia="hr-HR"/>
        </w:rPr>
      </w:pPr>
      <w:r w:rsidRPr="002461CA">
        <w:rPr>
          <w:b/>
          <w:color w:val="000000"/>
          <w:lang w:val="hr-HR" w:eastAsia="hr-HR"/>
        </w:rPr>
        <w:t xml:space="preserve">Fizika </w:t>
      </w:r>
    </w:p>
    <w:p w:rsidR="00B0522C" w:rsidRPr="002461CA" w:rsidRDefault="00B0522C" w:rsidP="00B40B03">
      <w:pPr>
        <w:numPr>
          <w:ilvl w:val="0"/>
          <w:numId w:val="4"/>
        </w:numPr>
        <w:rPr>
          <w:b/>
          <w:color w:val="000000"/>
          <w:lang w:val="hr-HR" w:eastAsia="hr-HR"/>
        </w:rPr>
      </w:pPr>
      <w:r w:rsidRPr="002461CA">
        <w:rPr>
          <w:b/>
          <w:color w:val="000000"/>
          <w:lang w:val="hr-HR" w:eastAsia="hr-HR"/>
        </w:rPr>
        <w:t>Tehnička kultura</w:t>
      </w:r>
    </w:p>
    <w:p w:rsidR="00B0522C" w:rsidRPr="002461CA" w:rsidRDefault="00B0522C" w:rsidP="00B40B03">
      <w:pPr>
        <w:numPr>
          <w:ilvl w:val="0"/>
          <w:numId w:val="4"/>
        </w:numPr>
        <w:rPr>
          <w:b/>
          <w:color w:val="000000"/>
          <w:lang w:val="hr-HR" w:eastAsia="hr-HR"/>
        </w:rPr>
      </w:pPr>
      <w:r w:rsidRPr="002461CA">
        <w:rPr>
          <w:b/>
          <w:color w:val="000000"/>
          <w:lang w:val="hr-HR" w:eastAsia="hr-HR"/>
        </w:rPr>
        <w:t>Likovna kultura</w:t>
      </w:r>
    </w:p>
    <w:p w:rsidR="00B0522C" w:rsidRDefault="00B0522C" w:rsidP="00B40B03">
      <w:pPr>
        <w:jc w:val="both"/>
        <w:rPr>
          <w:color w:val="000000"/>
          <w:u w:val="single"/>
          <w:lang w:val="hr-HR" w:eastAsia="hr-HR"/>
        </w:rPr>
      </w:pPr>
      <w:r w:rsidRPr="002461CA">
        <w:rPr>
          <w:color w:val="000000"/>
          <w:u w:val="single"/>
          <w:lang w:val="hr-HR" w:eastAsia="hr-HR"/>
        </w:rPr>
        <w:t xml:space="preserve">Za upis učenika u program/zanimanje: </w:t>
      </w:r>
    </w:p>
    <w:p w:rsidR="00B40B03" w:rsidRPr="002461CA" w:rsidRDefault="00B40B03" w:rsidP="00B40B03">
      <w:pPr>
        <w:jc w:val="both"/>
        <w:rPr>
          <w:color w:val="000000"/>
          <w:u w:val="single"/>
          <w:lang w:val="hr-HR" w:eastAsia="hr-HR"/>
        </w:rPr>
      </w:pPr>
    </w:p>
    <w:p w:rsidR="00B0522C" w:rsidRPr="002461CA" w:rsidRDefault="00B0522C" w:rsidP="00B40B03">
      <w:pPr>
        <w:jc w:val="both"/>
        <w:rPr>
          <w:b/>
          <w:color w:val="000000"/>
          <w:lang w:val="hr-HR" w:eastAsia="hr-HR"/>
        </w:rPr>
      </w:pPr>
      <w:r w:rsidRPr="002461CA">
        <w:rPr>
          <w:b/>
          <w:color w:val="000000"/>
          <w:lang w:val="hr-HR" w:eastAsia="hr-HR"/>
        </w:rPr>
        <w:t>TEHNIČAR GEODEZIJE I GEOINFORMATIKE</w:t>
      </w:r>
    </w:p>
    <w:p w:rsidR="00B0522C" w:rsidRPr="002461CA" w:rsidRDefault="00B0522C" w:rsidP="00B40B03">
      <w:pPr>
        <w:rPr>
          <w:color w:val="000000"/>
          <w:lang w:val="hr-HR" w:eastAsia="hr-HR"/>
        </w:rPr>
      </w:pPr>
      <w:r w:rsidRPr="002461CA">
        <w:rPr>
          <w:color w:val="000000"/>
          <w:lang w:val="hr-HR" w:eastAsia="hr-HR"/>
        </w:rPr>
        <w:t xml:space="preserve">vrednuju se i zaključne ocjene u posljednja dva razreda osnovnog obrazovanja iz nastavnih predmeta: </w:t>
      </w:r>
    </w:p>
    <w:p w:rsidR="00B0522C" w:rsidRPr="002461CA" w:rsidRDefault="00B0522C" w:rsidP="00B40B03">
      <w:pPr>
        <w:numPr>
          <w:ilvl w:val="0"/>
          <w:numId w:val="5"/>
        </w:numPr>
        <w:rPr>
          <w:b/>
          <w:color w:val="000000"/>
          <w:lang w:val="hr-HR" w:eastAsia="hr-HR"/>
        </w:rPr>
      </w:pPr>
      <w:r w:rsidRPr="002461CA">
        <w:rPr>
          <w:b/>
          <w:color w:val="000000"/>
          <w:lang w:val="hr-HR" w:eastAsia="hr-HR"/>
        </w:rPr>
        <w:t>Hrvatski jezik</w:t>
      </w:r>
    </w:p>
    <w:p w:rsidR="00B0522C" w:rsidRPr="002461CA" w:rsidRDefault="00B0522C" w:rsidP="00B40B03">
      <w:pPr>
        <w:numPr>
          <w:ilvl w:val="0"/>
          <w:numId w:val="5"/>
        </w:numPr>
        <w:rPr>
          <w:b/>
          <w:color w:val="000000"/>
          <w:lang w:val="hr-HR" w:eastAsia="hr-HR"/>
        </w:rPr>
      </w:pPr>
      <w:r w:rsidRPr="002461CA">
        <w:rPr>
          <w:b/>
          <w:color w:val="000000"/>
          <w:lang w:val="hr-HR" w:eastAsia="hr-HR"/>
        </w:rPr>
        <w:t xml:space="preserve">Matematika </w:t>
      </w:r>
    </w:p>
    <w:p w:rsidR="00B0522C" w:rsidRPr="002461CA" w:rsidRDefault="00B0522C" w:rsidP="00B40B03">
      <w:pPr>
        <w:numPr>
          <w:ilvl w:val="0"/>
          <w:numId w:val="5"/>
        </w:numPr>
        <w:rPr>
          <w:b/>
          <w:color w:val="000000"/>
          <w:lang w:val="hr-HR" w:eastAsia="hr-HR"/>
        </w:rPr>
      </w:pPr>
      <w:r w:rsidRPr="002461CA">
        <w:rPr>
          <w:b/>
          <w:color w:val="000000"/>
          <w:lang w:val="hr-HR" w:eastAsia="hr-HR"/>
        </w:rPr>
        <w:t>prvi strani jezik</w:t>
      </w:r>
    </w:p>
    <w:p w:rsidR="00B0522C" w:rsidRPr="002461CA" w:rsidRDefault="00B0522C" w:rsidP="00B40B03">
      <w:pPr>
        <w:numPr>
          <w:ilvl w:val="0"/>
          <w:numId w:val="5"/>
        </w:numPr>
        <w:rPr>
          <w:b/>
          <w:color w:val="000000"/>
          <w:lang w:val="hr-HR" w:eastAsia="hr-HR"/>
        </w:rPr>
      </w:pPr>
      <w:r w:rsidRPr="002461CA">
        <w:rPr>
          <w:b/>
          <w:color w:val="000000"/>
          <w:lang w:val="hr-HR" w:eastAsia="hr-HR"/>
        </w:rPr>
        <w:t>Fizika</w:t>
      </w:r>
    </w:p>
    <w:p w:rsidR="00B0522C" w:rsidRPr="002461CA" w:rsidRDefault="00B0522C" w:rsidP="00B40B03">
      <w:pPr>
        <w:numPr>
          <w:ilvl w:val="0"/>
          <w:numId w:val="5"/>
        </w:numPr>
        <w:rPr>
          <w:b/>
          <w:color w:val="000000"/>
          <w:lang w:val="hr-HR" w:eastAsia="hr-HR"/>
        </w:rPr>
      </w:pPr>
      <w:r w:rsidRPr="002461CA">
        <w:rPr>
          <w:b/>
          <w:color w:val="000000"/>
          <w:lang w:val="hr-HR" w:eastAsia="hr-HR"/>
        </w:rPr>
        <w:t>Tehnička kultura</w:t>
      </w:r>
    </w:p>
    <w:p w:rsidR="00B0522C" w:rsidRPr="002461CA" w:rsidRDefault="00B0522C" w:rsidP="00B40B03">
      <w:pPr>
        <w:numPr>
          <w:ilvl w:val="0"/>
          <w:numId w:val="5"/>
        </w:numPr>
        <w:rPr>
          <w:b/>
          <w:color w:val="000000"/>
          <w:lang w:val="hr-HR" w:eastAsia="hr-HR"/>
        </w:rPr>
      </w:pPr>
      <w:r w:rsidRPr="002461CA">
        <w:rPr>
          <w:b/>
          <w:color w:val="000000"/>
          <w:lang w:val="hr-HR" w:eastAsia="hr-HR"/>
        </w:rPr>
        <w:t>Geografija</w:t>
      </w:r>
    </w:p>
    <w:p w:rsidR="00B0522C" w:rsidRDefault="00B0522C" w:rsidP="00B40B03">
      <w:pPr>
        <w:jc w:val="both"/>
        <w:rPr>
          <w:color w:val="000000"/>
          <w:u w:val="single"/>
          <w:lang w:val="hr-HR" w:eastAsia="hr-HR"/>
        </w:rPr>
      </w:pPr>
      <w:r w:rsidRPr="002461CA">
        <w:rPr>
          <w:color w:val="000000"/>
          <w:u w:val="single"/>
          <w:lang w:val="hr-HR" w:eastAsia="hr-HR"/>
        </w:rPr>
        <w:t xml:space="preserve">Za upis učenika u programe/zanimanja: </w:t>
      </w:r>
    </w:p>
    <w:p w:rsidR="00B40B03" w:rsidRPr="002461CA" w:rsidRDefault="00B40B03" w:rsidP="00B40B03">
      <w:pPr>
        <w:jc w:val="both"/>
        <w:rPr>
          <w:color w:val="000000"/>
          <w:u w:val="single"/>
          <w:lang w:val="hr-HR" w:eastAsia="hr-HR"/>
        </w:rPr>
      </w:pPr>
    </w:p>
    <w:p w:rsidR="00B0522C" w:rsidRPr="002461CA" w:rsidRDefault="00B0522C" w:rsidP="00B40B03">
      <w:pPr>
        <w:jc w:val="both"/>
        <w:rPr>
          <w:b/>
          <w:color w:val="000000"/>
          <w:lang w:val="hr-HR" w:eastAsia="hr-HR"/>
        </w:rPr>
      </w:pPr>
      <w:r w:rsidRPr="002461CA">
        <w:rPr>
          <w:b/>
          <w:color w:val="000000"/>
          <w:lang w:val="hr-HR" w:eastAsia="hr-HR"/>
        </w:rPr>
        <w:t xml:space="preserve">KERAMIČAR-OBLAGAČ  </w:t>
      </w:r>
    </w:p>
    <w:p w:rsidR="00B0522C" w:rsidRPr="002461CA" w:rsidRDefault="00B0522C" w:rsidP="00B40B03">
      <w:pPr>
        <w:jc w:val="both"/>
        <w:rPr>
          <w:b/>
          <w:color w:val="000000"/>
          <w:lang w:val="hr-HR" w:eastAsia="hr-HR"/>
        </w:rPr>
      </w:pPr>
      <w:r w:rsidRPr="002461CA">
        <w:rPr>
          <w:b/>
          <w:color w:val="000000"/>
          <w:lang w:val="hr-HR" w:eastAsia="hr-HR"/>
        </w:rPr>
        <w:t>LIČILAC-SOBOSLIKAR</w:t>
      </w:r>
    </w:p>
    <w:p w:rsidR="00067B7F" w:rsidRPr="002461CA" w:rsidRDefault="00067B7F" w:rsidP="00B40B03">
      <w:pPr>
        <w:jc w:val="both"/>
        <w:rPr>
          <w:b/>
          <w:color w:val="000000"/>
          <w:lang w:val="hr-HR" w:eastAsia="hr-HR"/>
        </w:rPr>
      </w:pPr>
      <w:r w:rsidRPr="002461CA">
        <w:rPr>
          <w:b/>
          <w:color w:val="000000"/>
          <w:lang w:val="hr-HR" w:eastAsia="hr-HR"/>
        </w:rPr>
        <w:t>ZIDAR</w:t>
      </w:r>
    </w:p>
    <w:p w:rsidR="00067B7F" w:rsidRPr="002461CA" w:rsidRDefault="00067B7F" w:rsidP="00B40B03">
      <w:pPr>
        <w:jc w:val="both"/>
        <w:rPr>
          <w:b/>
          <w:color w:val="000000"/>
          <w:lang w:val="hr-HR" w:eastAsia="hr-HR"/>
        </w:rPr>
      </w:pPr>
    </w:p>
    <w:p w:rsidR="00B0522C" w:rsidRPr="002461CA" w:rsidRDefault="00B0522C" w:rsidP="00B40B03">
      <w:pPr>
        <w:jc w:val="both"/>
        <w:rPr>
          <w:color w:val="000000"/>
          <w:lang w:val="hr-HR" w:eastAsia="hr-HR"/>
        </w:rPr>
      </w:pPr>
      <w:r w:rsidRPr="002461CA">
        <w:rPr>
          <w:color w:val="000000"/>
          <w:lang w:val="hr-HR" w:eastAsia="hr-HR"/>
        </w:rPr>
        <w:t xml:space="preserve">vrednuju se i zaključne ocjene u posljednja dva razreda osnovnog obrazovanja iz nastavnih predmeta: </w:t>
      </w:r>
    </w:p>
    <w:p w:rsidR="00B0522C" w:rsidRPr="002461CA" w:rsidRDefault="00B0522C" w:rsidP="00B40B03">
      <w:pPr>
        <w:numPr>
          <w:ilvl w:val="0"/>
          <w:numId w:val="6"/>
        </w:numPr>
        <w:rPr>
          <w:b/>
          <w:color w:val="000000"/>
          <w:lang w:val="hr-HR" w:eastAsia="hr-HR"/>
        </w:rPr>
      </w:pPr>
      <w:r w:rsidRPr="002461CA">
        <w:rPr>
          <w:b/>
          <w:color w:val="000000"/>
          <w:lang w:val="hr-HR" w:eastAsia="hr-HR"/>
        </w:rPr>
        <w:t>Hrvatski jezik</w:t>
      </w:r>
    </w:p>
    <w:p w:rsidR="00B0522C" w:rsidRPr="002461CA" w:rsidRDefault="00B0522C" w:rsidP="00B40B03">
      <w:pPr>
        <w:numPr>
          <w:ilvl w:val="0"/>
          <w:numId w:val="6"/>
        </w:numPr>
        <w:rPr>
          <w:b/>
          <w:color w:val="000000"/>
          <w:lang w:val="hr-HR" w:eastAsia="hr-HR"/>
        </w:rPr>
      </w:pPr>
      <w:r w:rsidRPr="002461CA">
        <w:rPr>
          <w:b/>
          <w:color w:val="000000"/>
          <w:lang w:val="hr-HR" w:eastAsia="hr-HR"/>
        </w:rPr>
        <w:t xml:space="preserve">Matematika </w:t>
      </w:r>
    </w:p>
    <w:p w:rsidR="00B0522C" w:rsidRPr="002461CA" w:rsidRDefault="00B0522C" w:rsidP="00B40B03">
      <w:pPr>
        <w:numPr>
          <w:ilvl w:val="0"/>
          <w:numId w:val="6"/>
        </w:numPr>
        <w:rPr>
          <w:b/>
          <w:color w:val="000000"/>
          <w:lang w:val="hr-HR" w:eastAsia="hr-HR"/>
        </w:rPr>
      </w:pPr>
      <w:r w:rsidRPr="002461CA">
        <w:rPr>
          <w:b/>
          <w:color w:val="000000"/>
          <w:lang w:val="hr-HR" w:eastAsia="hr-HR"/>
        </w:rPr>
        <w:t>prvi strani jezik</w:t>
      </w:r>
    </w:p>
    <w:p w:rsidR="00B0522C" w:rsidRPr="002461CA" w:rsidRDefault="00B0522C" w:rsidP="00B40B03">
      <w:pPr>
        <w:jc w:val="both"/>
        <w:rPr>
          <w:b/>
          <w:color w:val="000000"/>
          <w:u w:val="single"/>
          <w:lang w:val="hr-HR" w:eastAsia="hr-HR"/>
        </w:rPr>
      </w:pPr>
    </w:p>
    <w:p w:rsidR="00B0522C" w:rsidRPr="002461CA" w:rsidRDefault="00B0522C" w:rsidP="00B40B03">
      <w:pPr>
        <w:jc w:val="both"/>
        <w:rPr>
          <w:lang w:val="hr-HR" w:eastAsia="hr-HR"/>
        </w:rPr>
      </w:pPr>
      <w:r w:rsidRPr="002461CA">
        <w:rPr>
          <w:lang w:val="hr-HR" w:eastAsia="hr-HR"/>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B0522C" w:rsidRPr="002461CA" w:rsidRDefault="00B0522C" w:rsidP="00B40B03">
      <w:pPr>
        <w:jc w:val="both"/>
        <w:rPr>
          <w:lang w:val="hr-HR" w:eastAsia="hr-HR"/>
        </w:rPr>
      </w:pPr>
    </w:p>
    <w:p w:rsidR="00B0522C" w:rsidRPr="002461CA" w:rsidRDefault="00B0522C" w:rsidP="00B40B03">
      <w:pPr>
        <w:numPr>
          <w:ilvl w:val="0"/>
          <w:numId w:val="3"/>
        </w:numPr>
        <w:jc w:val="both"/>
        <w:rPr>
          <w:b/>
          <w:i/>
          <w:color w:val="000000"/>
          <w:u w:val="single"/>
          <w:lang w:val="hr-HR" w:eastAsia="hr-HR"/>
        </w:rPr>
      </w:pPr>
      <w:r w:rsidRPr="002461CA">
        <w:rPr>
          <w:b/>
          <w:i/>
          <w:color w:val="000000"/>
          <w:u w:val="single"/>
          <w:lang w:val="hr-HR" w:eastAsia="hr-HR"/>
        </w:rPr>
        <w:t>DODATNI ELEMENT</w:t>
      </w:r>
    </w:p>
    <w:p w:rsidR="00B0522C" w:rsidRPr="002461CA" w:rsidRDefault="00B0522C" w:rsidP="00B40B03">
      <w:pPr>
        <w:ind w:left="360"/>
        <w:jc w:val="both"/>
        <w:rPr>
          <w:color w:val="000000"/>
          <w:lang w:eastAsia="hr-HR"/>
        </w:rPr>
      </w:pPr>
    </w:p>
    <w:p w:rsidR="00B0522C" w:rsidRPr="002461CA" w:rsidRDefault="00B0522C" w:rsidP="00B40B03">
      <w:pPr>
        <w:ind w:left="360"/>
        <w:jc w:val="both"/>
        <w:rPr>
          <w:color w:val="000000"/>
          <w:lang w:eastAsia="hr-HR"/>
        </w:rPr>
      </w:pPr>
      <w:proofErr w:type="spellStart"/>
      <w:r w:rsidRPr="002461CA">
        <w:rPr>
          <w:color w:val="000000"/>
          <w:lang w:eastAsia="hr-HR"/>
        </w:rPr>
        <w:t>Dodatni</w:t>
      </w:r>
      <w:proofErr w:type="spellEnd"/>
      <w:r w:rsidRPr="002461CA">
        <w:rPr>
          <w:color w:val="000000"/>
          <w:lang w:eastAsia="hr-HR"/>
        </w:rPr>
        <w:t xml:space="preserve"> element </w:t>
      </w:r>
      <w:proofErr w:type="spellStart"/>
      <w:r w:rsidRPr="002461CA">
        <w:rPr>
          <w:color w:val="000000"/>
          <w:lang w:eastAsia="hr-HR"/>
        </w:rPr>
        <w:t>vrednovanja</w:t>
      </w:r>
      <w:proofErr w:type="spellEnd"/>
      <w:r w:rsidRPr="002461CA">
        <w:rPr>
          <w:color w:val="000000"/>
          <w:lang w:eastAsia="hr-HR"/>
        </w:rPr>
        <w:t xml:space="preserve"> </w:t>
      </w:r>
      <w:proofErr w:type="spellStart"/>
      <w:r w:rsidRPr="002461CA">
        <w:rPr>
          <w:color w:val="000000"/>
          <w:lang w:eastAsia="hr-HR"/>
        </w:rPr>
        <w:t>čine</w:t>
      </w:r>
      <w:proofErr w:type="spellEnd"/>
      <w:r w:rsidRPr="002461CA">
        <w:rPr>
          <w:color w:val="000000"/>
          <w:lang w:eastAsia="hr-HR"/>
        </w:rPr>
        <w:t xml:space="preserve"> </w:t>
      </w:r>
      <w:proofErr w:type="spellStart"/>
      <w:r w:rsidRPr="002461CA">
        <w:rPr>
          <w:color w:val="000000"/>
          <w:lang w:eastAsia="hr-HR"/>
        </w:rPr>
        <w:t>sposobnosti</w:t>
      </w:r>
      <w:proofErr w:type="spellEnd"/>
      <w:r w:rsidRPr="002461CA">
        <w:rPr>
          <w:color w:val="000000"/>
          <w:lang w:eastAsia="hr-HR"/>
        </w:rPr>
        <w:t xml:space="preserve">, </w:t>
      </w:r>
      <w:proofErr w:type="spellStart"/>
      <w:proofErr w:type="gramStart"/>
      <w:r w:rsidRPr="002461CA">
        <w:rPr>
          <w:color w:val="000000"/>
          <w:lang w:eastAsia="hr-HR"/>
        </w:rPr>
        <w:t>darovitosti</w:t>
      </w:r>
      <w:proofErr w:type="spellEnd"/>
      <w:r w:rsidRPr="002461CA">
        <w:rPr>
          <w:color w:val="000000"/>
          <w:lang w:eastAsia="hr-HR"/>
        </w:rPr>
        <w:t xml:space="preserve">  </w:t>
      </w:r>
      <w:proofErr w:type="spellStart"/>
      <w:r w:rsidRPr="002461CA">
        <w:rPr>
          <w:color w:val="000000"/>
          <w:lang w:eastAsia="hr-HR"/>
        </w:rPr>
        <w:t>i</w:t>
      </w:r>
      <w:proofErr w:type="spellEnd"/>
      <w:proofErr w:type="gramEnd"/>
      <w:r w:rsidRPr="002461CA">
        <w:rPr>
          <w:color w:val="000000"/>
          <w:lang w:eastAsia="hr-HR"/>
        </w:rPr>
        <w:t xml:space="preserve"> </w:t>
      </w:r>
      <w:proofErr w:type="spellStart"/>
      <w:r w:rsidRPr="002461CA">
        <w:rPr>
          <w:color w:val="000000"/>
          <w:lang w:eastAsia="hr-HR"/>
        </w:rPr>
        <w:t>znanja</w:t>
      </w:r>
      <w:proofErr w:type="spellEnd"/>
      <w:r w:rsidRPr="002461CA">
        <w:rPr>
          <w:color w:val="000000"/>
          <w:lang w:eastAsia="hr-HR"/>
        </w:rPr>
        <w:t xml:space="preserve"> </w:t>
      </w:r>
      <w:proofErr w:type="spellStart"/>
      <w:r w:rsidRPr="002461CA">
        <w:rPr>
          <w:color w:val="000000"/>
          <w:lang w:eastAsia="hr-HR"/>
        </w:rPr>
        <w:t>učenika</w:t>
      </w:r>
      <w:proofErr w:type="spellEnd"/>
      <w:r w:rsidRPr="002461CA">
        <w:rPr>
          <w:color w:val="000000"/>
          <w:lang w:eastAsia="hr-HR"/>
        </w:rPr>
        <w:t>.</w:t>
      </w:r>
    </w:p>
    <w:p w:rsidR="00B0522C" w:rsidRPr="002461CA" w:rsidRDefault="00B0522C" w:rsidP="00B40B03">
      <w:pPr>
        <w:ind w:firstLine="360"/>
        <w:jc w:val="both"/>
        <w:rPr>
          <w:b/>
          <w:color w:val="000000"/>
          <w:u w:val="single"/>
          <w:lang w:val="hr-HR" w:eastAsia="hr-HR"/>
        </w:rPr>
      </w:pPr>
      <w:r w:rsidRPr="002461CA">
        <w:rPr>
          <w:b/>
          <w:color w:val="000000"/>
          <w:u w:val="single"/>
          <w:lang w:val="hr-HR" w:eastAsia="hr-HR"/>
        </w:rPr>
        <w:t>Škola ne vrši provjeru posebnih znanja kandidata.</w:t>
      </w:r>
    </w:p>
    <w:p w:rsidR="00B0522C" w:rsidRPr="002461CA" w:rsidRDefault="00B0522C" w:rsidP="00B40B03">
      <w:pPr>
        <w:ind w:firstLine="360"/>
        <w:jc w:val="both"/>
        <w:rPr>
          <w:b/>
          <w:color w:val="000000"/>
          <w:u w:val="single"/>
          <w:lang w:val="hr-HR" w:eastAsia="hr-HR"/>
        </w:rPr>
      </w:pPr>
    </w:p>
    <w:p w:rsidR="00B0522C" w:rsidRPr="002461CA" w:rsidRDefault="00B0522C" w:rsidP="00B40B03">
      <w:pPr>
        <w:ind w:left="360"/>
        <w:jc w:val="both"/>
        <w:rPr>
          <w:color w:val="000000"/>
          <w:lang w:eastAsia="hr-HR"/>
        </w:rPr>
      </w:pPr>
      <w:proofErr w:type="spellStart"/>
      <w:r w:rsidRPr="002461CA">
        <w:rPr>
          <w:color w:val="000000"/>
          <w:lang w:eastAsia="hr-HR"/>
        </w:rPr>
        <w:t>Sposobnosti</w:t>
      </w:r>
      <w:proofErr w:type="spellEnd"/>
      <w:r w:rsidRPr="002461CA">
        <w:rPr>
          <w:color w:val="000000"/>
          <w:lang w:eastAsia="hr-HR"/>
        </w:rPr>
        <w:t xml:space="preserve">, </w:t>
      </w:r>
      <w:proofErr w:type="spellStart"/>
      <w:r w:rsidRPr="002461CA">
        <w:rPr>
          <w:color w:val="000000"/>
          <w:lang w:eastAsia="hr-HR"/>
        </w:rPr>
        <w:t>darovitosti</w:t>
      </w:r>
      <w:proofErr w:type="spellEnd"/>
      <w:r w:rsidRPr="002461CA">
        <w:rPr>
          <w:color w:val="000000"/>
          <w:lang w:eastAsia="hr-HR"/>
        </w:rPr>
        <w:t xml:space="preserve"> </w:t>
      </w:r>
      <w:proofErr w:type="spellStart"/>
      <w:r w:rsidRPr="002461CA">
        <w:rPr>
          <w:color w:val="000000"/>
          <w:lang w:eastAsia="hr-HR"/>
        </w:rPr>
        <w:t>i</w:t>
      </w:r>
      <w:proofErr w:type="spellEnd"/>
      <w:r w:rsidRPr="002461CA">
        <w:rPr>
          <w:color w:val="000000"/>
          <w:lang w:eastAsia="hr-HR"/>
        </w:rPr>
        <w:t xml:space="preserve"> </w:t>
      </w:r>
      <w:proofErr w:type="spellStart"/>
      <w:r w:rsidRPr="002461CA">
        <w:rPr>
          <w:color w:val="000000"/>
          <w:lang w:eastAsia="hr-HR"/>
        </w:rPr>
        <w:t>znanja</w:t>
      </w:r>
      <w:proofErr w:type="spellEnd"/>
      <w:r w:rsidRPr="002461CA">
        <w:rPr>
          <w:color w:val="000000"/>
          <w:lang w:eastAsia="hr-HR"/>
        </w:rPr>
        <w:t xml:space="preserve"> </w:t>
      </w:r>
      <w:proofErr w:type="spellStart"/>
      <w:r w:rsidRPr="002461CA">
        <w:rPr>
          <w:color w:val="000000"/>
          <w:lang w:eastAsia="hr-HR"/>
        </w:rPr>
        <w:t>učenika</w:t>
      </w:r>
      <w:proofErr w:type="spellEnd"/>
      <w:r w:rsidRPr="002461CA">
        <w:rPr>
          <w:color w:val="000000"/>
          <w:lang w:eastAsia="hr-HR"/>
        </w:rPr>
        <w:t xml:space="preserve"> </w:t>
      </w:r>
      <w:proofErr w:type="spellStart"/>
      <w:r w:rsidRPr="002461CA">
        <w:rPr>
          <w:color w:val="000000"/>
          <w:lang w:eastAsia="hr-HR"/>
        </w:rPr>
        <w:t>dokazuju</w:t>
      </w:r>
      <w:proofErr w:type="spellEnd"/>
      <w:r w:rsidRPr="002461CA">
        <w:rPr>
          <w:color w:val="000000"/>
          <w:lang w:eastAsia="hr-HR"/>
        </w:rPr>
        <w:t xml:space="preserve"> se </w:t>
      </w:r>
      <w:proofErr w:type="spellStart"/>
      <w:r w:rsidRPr="002461CA">
        <w:rPr>
          <w:color w:val="000000"/>
          <w:lang w:eastAsia="hr-HR"/>
        </w:rPr>
        <w:t>i</w:t>
      </w:r>
      <w:proofErr w:type="spellEnd"/>
      <w:r w:rsidRPr="002461CA">
        <w:rPr>
          <w:color w:val="000000"/>
          <w:lang w:eastAsia="hr-HR"/>
        </w:rPr>
        <w:t xml:space="preserve"> </w:t>
      </w:r>
      <w:proofErr w:type="spellStart"/>
      <w:r w:rsidRPr="002461CA">
        <w:rPr>
          <w:color w:val="000000"/>
          <w:lang w:eastAsia="hr-HR"/>
        </w:rPr>
        <w:t>vrednuju</w:t>
      </w:r>
      <w:proofErr w:type="spellEnd"/>
      <w:r w:rsidRPr="002461CA">
        <w:rPr>
          <w:color w:val="000000"/>
          <w:lang w:eastAsia="hr-HR"/>
        </w:rPr>
        <w:t>:</w:t>
      </w:r>
    </w:p>
    <w:p w:rsidR="00B0522C" w:rsidRPr="002461CA" w:rsidRDefault="00B0522C" w:rsidP="00B40B03">
      <w:pPr>
        <w:ind w:left="360"/>
        <w:jc w:val="both"/>
        <w:rPr>
          <w:color w:val="000000"/>
          <w:lang w:eastAsia="hr-HR"/>
        </w:rPr>
      </w:pPr>
      <w:r w:rsidRPr="002461CA">
        <w:rPr>
          <w:color w:val="000000"/>
          <w:lang w:eastAsia="hr-HR"/>
        </w:rPr>
        <w:t xml:space="preserve">– </w:t>
      </w:r>
      <w:proofErr w:type="spellStart"/>
      <w:proofErr w:type="gramStart"/>
      <w:r w:rsidRPr="002461CA">
        <w:rPr>
          <w:color w:val="000000"/>
          <w:lang w:eastAsia="hr-HR"/>
        </w:rPr>
        <w:t>na</w:t>
      </w:r>
      <w:proofErr w:type="spellEnd"/>
      <w:proofErr w:type="gramEnd"/>
      <w:r w:rsidRPr="002461CA">
        <w:rPr>
          <w:color w:val="000000"/>
          <w:lang w:eastAsia="hr-HR"/>
        </w:rPr>
        <w:t xml:space="preserve"> </w:t>
      </w:r>
      <w:proofErr w:type="spellStart"/>
      <w:r w:rsidRPr="002461CA">
        <w:rPr>
          <w:color w:val="000000"/>
          <w:lang w:eastAsia="hr-HR"/>
        </w:rPr>
        <w:t>osnovi</w:t>
      </w:r>
      <w:proofErr w:type="spellEnd"/>
      <w:r w:rsidRPr="002461CA">
        <w:rPr>
          <w:color w:val="000000"/>
          <w:lang w:eastAsia="hr-HR"/>
        </w:rPr>
        <w:t xml:space="preserve"> </w:t>
      </w:r>
      <w:proofErr w:type="spellStart"/>
      <w:r w:rsidRPr="002461CA">
        <w:rPr>
          <w:color w:val="000000"/>
          <w:lang w:eastAsia="hr-HR"/>
        </w:rPr>
        <w:t>rezultata</w:t>
      </w:r>
      <w:proofErr w:type="spellEnd"/>
      <w:r w:rsidRPr="002461CA">
        <w:rPr>
          <w:color w:val="000000"/>
          <w:lang w:eastAsia="hr-HR"/>
        </w:rPr>
        <w:t xml:space="preserve"> </w:t>
      </w:r>
      <w:proofErr w:type="spellStart"/>
      <w:r w:rsidRPr="002461CA">
        <w:rPr>
          <w:color w:val="000000"/>
          <w:lang w:eastAsia="hr-HR"/>
        </w:rPr>
        <w:t>postignutih</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natjecanjima</w:t>
      </w:r>
      <w:proofErr w:type="spellEnd"/>
      <w:r w:rsidRPr="002461CA">
        <w:rPr>
          <w:color w:val="000000"/>
          <w:lang w:eastAsia="hr-HR"/>
        </w:rPr>
        <w:t xml:space="preserve"> u </w:t>
      </w:r>
      <w:proofErr w:type="spellStart"/>
      <w:r w:rsidRPr="002461CA">
        <w:rPr>
          <w:color w:val="000000"/>
          <w:lang w:eastAsia="hr-HR"/>
        </w:rPr>
        <w:t>znanju</w:t>
      </w:r>
      <w:proofErr w:type="spellEnd"/>
    </w:p>
    <w:p w:rsidR="00B0522C" w:rsidRPr="002461CA" w:rsidRDefault="00B0522C" w:rsidP="00B40B03">
      <w:pPr>
        <w:ind w:left="360"/>
        <w:jc w:val="both"/>
        <w:rPr>
          <w:color w:val="000000"/>
          <w:lang w:eastAsia="hr-HR"/>
        </w:rPr>
      </w:pPr>
      <w:r w:rsidRPr="002461CA">
        <w:rPr>
          <w:color w:val="000000"/>
          <w:lang w:eastAsia="hr-HR"/>
        </w:rPr>
        <w:t xml:space="preserve">– </w:t>
      </w:r>
      <w:proofErr w:type="spellStart"/>
      <w:proofErr w:type="gramStart"/>
      <w:r w:rsidRPr="002461CA">
        <w:rPr>
          <w:color w:val="000000"/>
          <w:lang w:eastAsia="hr-HR"/>
        </w:rPr>
        <w:t>na</w:t>
      </w:r>
      <w:proofErr w:type="spellEnd"/>
      <w:proofErr w:type="gramEnd"/>
      <w:r w:rsidRPr="002461CA">
        <w:rPr>
          <w:color w:val="000000"/>
          <w:lang w:eastAsia="hr-HR"/>
        </w:rPr>
        <w:t xml:space="preserve"> </w:t>
      </w:r>
      <w:proofErr w:type="spellStart"/>
      <w:r w:rsidRPr="002461CA">
        <w:rPr>
          <w:color w:val="000000"/>
          <w:lang w:eastAsia="hr-HR"/>
        </w:rPr>
        <w:t>osnovi</w:t>
      </w:r>
      <w:proofErr w:type="spellEnd"/>
      <w:r w:rsidRPr="002461CA">
        <w:rPr>
          <w:color w:val="000000"/>
          <w:lang w:eastAsia="hr-HR"/>
        </w:rPr>
        <w:t xml:space="preserve"> </w:t>
      </w:r>
      <w:proofErr w:type="spellStart"/>
      <w:r w:rsidRPr="002461CA">
        <w:rPr>
          <w:color w:val="000000"/>
          <w:lang w:eastAsia="hr-HR"/>
        </w:rPr>
        <w:t>rezultata</w:t>
      </w:r>
      <w:proofErr w:type="spellEnd"/>
      <w:r w:rsidRPr="002461CA">
        <w:rPr>
          <w:color w:val="000000"/>
          <w:lang w:eastAsia="hr-HR"/>
        </w:rPr>
        <w:t xml:space="preserve"> </w:t>
      </w:r>
      <w:proofErr w:type="spellStart"/>
      <w:r w:rsidRPr="002461CA">
        <w:rPr>
          <w:color w:val="000000"/>
          <w:lang w:eastAsia="hr-HR"/>
        </w:rPr>
        <w:t>postignutih</w:t>
      </w:r>
      <w:proofErr w:type="spellEnd"/>
      <w:r w:rsidRPr="002461CA">
        <w:rPr>
          <w:color w:val="000000"/>
          <w:lang w:eastAsia="hr-HR"/>
        </w:rPr>
        <w:t xml:space="preserve"> </w:t>
      </w:r>
      <w:proofErr w:type="spellStart"/>
      <w:r w:rsidRPr="002461CA">
        <w:rPr>
          <w:color w:val="000000"/>
          <w:lang w:eastAsia="hr-HR"/>
        </w:rPr>
        <w:t>na</w:t>
      </w:r>
      <w:proofErr w:type="spellEnd"/>
      <w:r w:rsidRPr="002461CA">
        <w:rPr>
          <w:color w:val="000000"/>
          <w:lang w:eastAsia="hr-HR"/>
        </w:rPr>
        <w:t xml:space="preserve"> </w:t>
      </w:r>
      <w:proofErr w:type="spellStart"/>
      <w:r w:rsidRPr="002461CA">
        <w:rPr>
          <w:color w:val="000000"/>
          <w:lang w:eastAsia="hr-HR"/>
        </w:rPr>
        <w:t>natjecanjima</w:t>
      </w:r>
      <w:proofErr w:type="spellEnd"/>
      <w:r w:rsidRPr="002461CA">
        <w:rPr>
          <w:color w:val="000000"/>
          <w:lang w:eastAsia="hr-HR"/>
        </w:rPr>
        <w:t xml:space="preserve"> </w:t>
      </w:r>
      <w:proofErr w:type="spellStart"/>
      <w:r w:rsidRPr="002461CA">
        <w:rPr>
          <w:color w:val="000000"/>
          <w:lang w:eastAsia="hr-HR"/>
        </w:rPr>
        <w:t>školskih</w:t>
      </w:r>
      <w:proofErr w:type="spellEnd"/>
      <w:r w:rsidRPr="002461CA">
        <w:rPr>
          <w:color w:val="000000"/>
          <w:lang w:eastAsia="hr-HR"/>
        </w:rPr>
        <w:t xml:space="preserve"> </w:t>
      </w:r>
      <w:proofErr w:type="spellStart"/>
      <w:r w:rsidRPr="002461CA">
        <w:rPr>
          <w:color w:val="000000"/>
          <w:lang w:eastAsia="hr-HR"/>
        </w:rPr>
        <w:t>sportskih</w:t>
      </w:r>
      <w:proofErr w:type="spellEnd"/>
      <w:r w:rsidRPr="002461CA">
        <w:rPr>
          <w:color w:val="000000"/>
          <w:lang w:eastAsia="hr-HR"/>
        </w:rPr>
        <w:t xml:space="preserve"> </w:t>
      </w:r>
      <w:proofErr w:type="spellStart"/>
      <w:r w:rsidRPr="002461CA">
        <w:rPr>
          <w:color w:val="000000"/>
          <w:lang w:eastAsia="hr-HR"/>
        </w:rPr>
        <w:t>društava</w:t>
      </w:r>
      <w:proofErr w:type="spellEnd"/>
    </w:p>
    <w:p w:rsidR="00B0522C" w:rsidRPr="002461CA" w:rsidRDefault="00B0522C" w:rsidP="00B40B03">
      <w:pPr>
        <w:ind w:firstLine="360"/>
        <w:jc w:val="both"/>
        <w:rPr>
          <w:color w:val="000000"/>
          <w:lang w:val="hr-HR" w:eastAsia="hr-HR"/>
        </w:rPr>
      </w:pPr>
      <w:r w:rsidRPr="002461CA">
        <w:rPr>
          <w:color w:val="000000"/>
          <w:lang w:val="hr-HR" w:eastAsia="hr-HR"/>
        </w:rPr>
        <w:t>Učeniku se  vrednuje isključivo jedno (najpovoljnije) postignuće.</w:t>
      </w:r>
    </w:p>
    <w:p w:rsidR="00B0522C" w:rsidRPr="002461CA" w:rsidRDefault="00B0522C" w:rsidP="00B40B03">
      <w:pPr>
        <w:ind w:firstLine="360"/>
        <w:jc w:val="both"/>
        <w:rPr>
          <w:color w:val="000000"/>
          <w:lang w:val="hr-HR" w:eastAsia="hr-HR"/>
        </w:rPr>
      </w:pPr>
    </w:p>
    <w:p w:rsidR="00B0522C" w:rsidRDefault="00B0522C" w:rsidP="00B40B03">
      <w:pPr>
        <w:jc w:val="center"/>
        <w:rPr>
          <w:b/>
          <w:i/>
          <w:iCs/>
          <w:color w:val="000000"/>
          <w:u w:val="single"/>
          <w:lang w:val="hr-HR" w:eastAsia="hr-HR"/>
        </w:rPr>
      </w:pPr>
      <w:r w:rsidRPr="002461CA">
        <w:rPr>
          <w:b/>
          <w:i/>
          <w:iCs/>
          <w:color w:val="000000"/>
          <w:u w:val="single"/>
          <w:lang w:val="hr-HR" w:eastAsia="hr-HR"/>
        </w:rPr>
        <w:t>Vrednovanje rezultata učenika postignutih na natjecanjima iz znanja</w:t>
      </w:r>
    </w:p>
    <w:p w:rsidR="00B40B03" w:rsidRPr="002461CA" w:rsidRDefault="00B40B03" w:rsidP="00B40B03">
      <w:pPr>
        <w:jc w:val="center"/>
        <w:rPr>
          <w:b/>
          <w:i/>
          <w:iCs/>
          <w:color w:val="000000"/>
          <w:u w:val="single"/>
          <w:lang w:val="hr-HR" w:eastAsia="hr-HR"/>
        </w:rPr>
      </w:pPr>
    </w:p>
    <w:p w:rsidR="00B0522C" w:rsidRPr="002461CA" w:rsidRDefault="00B0522C" w:rsidP="00B40B03">
      <w:pPr>
        <w:jc w:val="both"/>
        <w:rPr>
          <w:color w:val="000000"/>
          <w:lang w:val="hr-HR" w:eastAsia="hr-HR"/>
        </w:rPr>
      </w:pPr>
      <w:r w:rsidRPr="002461CA">
        <w:rPr>
          <w:color w:val="000000"/>
          <w:lang w:val="hr-HR" w:eastAsia="hr-HR"/>
        </w:rPr>
        <w:t>Pravo na izravan upis ili dodatne bodove ostvaruju učenici na osnovi rezultata koje su postigli na:</w:t>
      </w:r>
    </w:p>
    <w:p w:rsidR="00B0522C" w:rsidRPr="002461CA" w:rsidRDefault="00B0522C" w:rsidP="00B40B03">
      <w:pPr>
        <w:jc w:val="both"/>
        <w:rPr>
          <w:color w:val="000000"/>
          <w:lang w:val="hr-HR" w:eastAsia="hr-HR"/>
        </w:rPr>
      </w:pPr>
      <w:r w:rsidRPr="002461CA">
        <w:rPr>
          <w:color w:val="000000"/>
          <w:lang w:val="hr-HR" w:eastAsia="hr-HR"/>
        </w:rPr>
        <w:t>• natjecanjima u znanju iz nastavnih predmeta: Hrvatskoga jezika, Matematike, prvoga stranog jezika;</w:t>
      </w:r>
    </w:p>
    <w:p w:rsidR="00B0522C" w:rsidRPr="002461CA" w:rsidRDefault="00B0522C" w:rsidP="00B40B03">
      <w:pPr>
        <w:jc w:val="both"/>
        <w:rPr>
          <w:color w:val="000000"/>
          <w:lang w:val="hr-HR" w:eastAsia="hr-HR"/>
        </w:rPr>
      </w:pPr>
      <w:r w:rsidRPr="002461CA">
        <w:rPr>
          <w:color w:val="000000"/>
          <w:lang w:val="hr-HR" w:eastAsia="hr-HR"/>
        </w:rPr>
        <w:t>•  natjecanjima u znanju iz nastavnih predmeta: Fizika, Tehnička kultura</w:t>
      </w:r>
    </w:p>
    <w:p w:rsidR="00B0522C" w:rsidRPr="002461CA" w:rsidRDefault="00B0522C" w:rsidP="00B40B03">
      <w:pPr>
        <w:jc w:val="both"/>
        <w:rPr>
          <w:color w:val="000000"/>
          <w:lang w:val="hr-HR" w:eastAsia="hr-HR"/>
        </w:rPr>
      </w:pPr>
      <w:r w:rsidRPr="002461CA">
        <w:rPr>
          <w:color w:val="000000"/>
          <w:lang w:val="hr-HR" w:eastAsia="hr-HR"/>
        </w:rPr>
        <w:t>• natjecanju iz znanja iz Kataloga natjecanja i smotri učenika i učenica osnovnih i srednjih škola Republike Hrvatske, koje je provedeno u organizaciji Agencije za odgoj i obrazovanje iz nastavnog predmeta Informatika</w:t>
      </w:r>
    </w:p>
    <w:p w:rsidR="00B0522C" w:rsidRPr="002461CA" w:rsidRDefault="00B0522C" w:rsidP="00B40B03">
      <w:pPr>
        <w:jc w:val="both"/>
        <w:rPr>
          <w:color w:val="000000"/>
          <w:lang w:val="hr-HR" w:eastAsia="hr-HR"/>
        </w:rPr>
      </w:pPr>
    </w:p>
    <w:p w:rsidR="00B0522C" w:rsidRPr="002461CA" w:rsidRDefault="00B0522C" w:rsidP="00B40B03">
      <w:pPr>
        <w:jc w:val="both"/>
        <w:rPr>
          <w:color w:val="000000"/>
          <w:lang w:val="hr-HR" w:eastAsia="hr-HR"/>
        </w:rPr>
      </w:pPr>
      <w:r w:rsidRPr="002461CA">
        <w:rPr>
          <w:color w:val="000000"/>
          <w:lang w:val="hr-HR" w:eastAsia="hr-HR"/>
        </w:rPr>
        <w:t xml:space="preserve">Vrednuju se i boduju rezultati učenika postignutih na državnim natjecanjima iz znanja iz </w:t>
      </w:r>
      <w:r w:rsidRPr="002461CA">
        <w:rPr>
          <w:i/>
          <w:iCs/>
          <w:color w:val="000000"/>
          <w:lang w:val="hr-HR" w:eastAsia="hr-HR"/>
        </w:rPr>
        <w:t>Kataloga natjecanja i smotri učenika i učenica osnovnih i srednjih škola Republike Hrvatske,</w:t>
      </w:r>
      <w:r w:rsidRPr="002461CA">
        <w:rPr>
          <w:color w:val="000000"/>
          <w:lang w:val="hr-HR" w:eastAsia="hr-HR"/>
        </w:rPr>
        <w:t xml:space="preserve"> koja se provode u organizaciji Agencije za odgoj i obrazovanje, a koja je odobrilo Ministarstvo te međunarodnim natjecanjima koje verificira Agencija za odgoj i obrazovanje, a prema sljedećoj tablici:</w:t>
      </w:r>
    </w:p>
    <w:p w:rsidR="00B0522C" w:rsidRPr="002461CA" w:rsidRDefault="00B0522C" w:rsidP="00B40B03">
      <w:pPr>
        <w:jc w:val="both"/>
        <w:rPr>
          <w:color w:val="000000"/>
          <w:lang w:val="hr-HR" w:eastAsia="hr-HR"/>
        </w:rPr>
      </w:pPr>
    </w:p>
    <w:tbl>
      <w:tblPr>
        <w:tblW w:w="9304" w:type="dxa"/>
        <w:tblCellSpacing w:w="15" w:type="dxa"/>
        <w:tblLook w:val="04A0" w:firstRow="1" w:lastRow="0" w:firstColumn="1" w:lastColumn="0" w:noHBand="0" w:noVBand="1"/>
      </w:tblPr>
      <w:tblGrid>
        <w:gridCol w:w="2552"/>
        <w:gridCol w:w="3373"/>
        <w:gridCol w:w="3379"/>
      </w:tblGrid>
      <w:tr w:rsidR="00B0522C" w:rsidRPr="002461CA" w:rsidTr="00B0522C">
        <w:trPr>
          <w:tblCellSpacing w:w="15" w:type="dxa"/>
        </w:trPr>
        <w:tc>
          <w:tcPr>
            <w:tcW w:w="2507"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both"/>
              <w:rPr>
                <w:color w:val="000000"/>
                <w:lang w:val="hr-HR" w:eastAsia="hr-HR"/>
              </w:rPr>
            </w:pPr>
            <w:r w:rsidRPr="002461CA">
              <w:rPr>
                <w:b/>
                <w:bCs/>
                <w:color w:val="000000"/>
                <w:lang w:val="hr-HR" w:eastAsia="hr-HR"/>
              </w:rPr>
              <w:t>Državna/međunarodna natjecanja</w:t>
            </w:r>
          </w:p>
        </w:tc>
        <w:tc>
          <w:tcPr>
            <w:tcW w:w="33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rPr>
                <w:color w:val="000000"/>
                <w:lang w:val="hr-HR" w:eastAsia="hr-HR"/>
              </w:rPr>
            </w:pPr>
            <w:r w:rsidRPr="002461CA">
              <w:rPr>
                <w:b/>
                <w:bCs/>
                <w:color w:val="000000"/>
                <w:lang w:val="hr-HR" w:eastAsia="hr-HR"/>
              </w:rPr>
              <w:t>Prvo, drugo ili treće</w:t>
            </w:r>
            <w:r w:rsidRPr="002461CA">
              <w:rPr>
                <w:color w:val="000000"/>
                <w:lang w:val="hr-HR" w:eastAsia="hr-HR"/>
              </w:rPr>
              <w:t xml:space="preserve"> osvojeno mjesto kao pojedinac u 5., 6., 7. ili 8. razredu osnovnog obrazovanja</w:t>
            </w:r>
          </w:p>
        </w:tc>
        <w:tc>
          <w:tcPr>
            <w:tcW w:w="333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center"/>
              <w:rPr>
                <w:color w:val="000000"/>
                <w:lang w:val="hr-HR" w:eastAsia="hr-HR"/>
              </w:rPr>
            </w:pPr>
            <w:r w:rsidRPr="002461CA">
              <w:rPr>
                <w:color w:val="000000"/>
                <w:lang w:val="hr-HR" w:eastAsia="hr-HR"/>
              </w:rPr>
              <w:t>Izravan upis (pod uvjetom da zadovolje na ispitu sposobnosti i darovitosti u školama u kojima je to uvjet za upis)</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33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rPr>
                <w:color w:val="000000"/>
                <w:lang w:val="hr-HR" w:eastAsia="hr-HR"/>
              </w:rPr>
            </w:pPr>
            <w:r w:rsidRPr="002461CA">
              <w:rPr>
                <w:color w:val="000000"/>
                <w:lang w:val="hr-HR" w:eastAsia="hr-HR"/>
              </w:rPr>
              <w:t xml:space="preserve">Prvo osvojeno mjesto kao član skupine u 5., 6., 7. ili 8. razredu osnovnog obrazovanja </w:t>
            </w:r>
          </w:p>
        </w:tc>
        <w:tc>
          <w:tcPr>
            <w:tcW w:w="333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center"/>
              <w:rPr>
                <w:color w:val="000000"/>
                <w:lang w:val="hr-HR" w:eastAsia="hr-HR"/>
              </w:rPr>
            </w:pPr>
            <w:r w:rsidRPr="002461CA">
              <w:rPr>
                <w:color w:val="000000"/>
                <w:lang w:val="hr-HR" w:eastAsia="hr-HR"/>
              </w:rPr>
              <w:t>4 boda</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33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rPr>
                <w:color w:val="000000"/>
                <w:lang w:val="hr-HR" w:eastAsia="hr-HR"/>
              </w:rPr>
            </w:pPr>
            <w:r w:rsidRPr="002461CA">
              <w:rPr>
                <w:color w:val="000000"/>
                <w:lang w:val="hr-HR" w:eastAsia="hr-HR"/>
              </w:rPr>
              <w:t>Drugo osvojeno mjesto kao član skupine u 5., 6., 7. ili 8. razredu osnovnog obrazovanja</w:t>
            </w:r>
          </w:p>
        </w:tc>
        <w:tc>
          <w:tcPr>
            <w:tcW w:w="333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center"/>
              <w:rPr>
                <w:color w:val="000000"/>
                <w:lang w:val="hr-HR" w:eastAsia="hr-HR"/>
              </w:rPr>
            </w:pPr>
            <w:r w:rsidRPr="002461CA">
              <w:rPr>
                <w:color w:val="000000"/>
                <w:lang w:val="hr-HR" w:eastAsia="hr-HR"/>
              </w:rPr>
              <w:t>3 boda</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33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rPr>
                <w:color w:val="000000"/>
                <w:lang w:val="hr-HR" w:eastAsia="hr-HR"/>
              </w:rPr>
            </w:pPr>
            <w:r w:rsidRPr="002461CA">
              <w:rPr>
                <w:color w:val="000000"/>
                <w:lang w:val="hr-HR" w:eastAsia="hr-HR"/>
              </w:rPr>
              <w:t>Treće osvojeno mjesto kao član skupine u 5., 6., 7. ili 8. razredu osnovnog obrazovanja</w:t>
            </w:r>
          </w:p>
        </w:tc>
        <w:tc>
          <w:tcPr>
            <w:tcW w:w="333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center"/>
              <w:rPr>
                <w:color w:val="000000"/>
                <w:lang w:val="hr-HR" w:eastAsia="hr-HR"/>
              </w:rPr>
            </w:pPr>
            <w:r w:rsidRPr="002461CA">
              <w:rPr>
                <w:color w:val="000000"/>
                <w:lang w:val="hr-HR" w:eastAsia="hr-HR"/>
              </w:rPr>
              <w:t>2 boda</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33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rPr>
                <w:color w:val="000000"/>
                <w:lang w:val="hr-HR" w:eastAsia="hr-HR"/>
              </w:rPr>
            </w:pPr>
            <w:r w:rsidRPr="002461CA">
              <w:rPr>
                <w:color w:val="000000"/>
                <w:lang w:val="hr-HR" w:eastAsia="hr-HR"/>
              </w:rPr>
              <w:t>Sudjelovanje kao pojedinac ili član skupine u 5., 6., 7. ili 8. razredu</w:t>
            </w:r>
          </w:p>
        </w:tc>
        <w:tc>
          <w:tcPr>
            <w:tcW w:w="333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center"/>
              <w:rPr>
                <w:color w:val="000000"/>
                <w:lang w:val="hr-HR" w:eastAsia="hr-HR"/>
              </w:rPr>
            </w:pPr>
            <w:r w:rsidRPr="002461CA">
              <w:rPr>
                <w:color w:val="000000"/>
                <w:lang w:val="hr-HR" w:eastAsia="hr-HR"/>
              </w:rPr>
              <w:t>1 bod</w:t>
            </w:r>
          </w:p>
        </w:tc>
      </w:tr>
    </w:tbl>
    <w:p w:rsidR="00B0522C" w:rsidRPr="002461CA" w:rsidRDefault="00B0522C" w:rsidP="00B40B03">
      <w:pPr>
        <w:rPr>
          <w:b/>
          <w:i/>
          <w:iCs/>
          <w:color w:val="000000"/>
          <w:u w:val="single"/>
          <w:lang w:val="hr-HR" w:eastAsia="hr-HR"/>
        </w:rPr>
      </w:pPr>
    </w:p>
    <w:p w:rsidR="00B0522C" w:rsidRPr="002461CA" w:rsidRDefault="00B0522C" w:rsidP="00B40B03">
      <w:pPr>
        <w:rPr>
          <w:b/>
          <w:i/>
          <w:iCs/>
          <w:color w:val="000000"/>
          <w:u w:val="single"/>
          <w:lang w:val="hr-HR" w:eastAsia="hr-HR"/>
        </w:rPr>
      </w:pPr>
      <w:r w:rsidRPr="002461CA">
        <w:rPr>
          <w:b/>
          <w:i/>
          <w:iCs/>
          <w:color w:val="000000"/>
          <w:u w:val="single"/>
          <w:lang w:val="hr-HR" w:eastAsia="hr-HR"/>
        </w:rPr>
        <w:t>Vrednovanje rezultata učenika postignutih na sportskim natjecanjima</w:t>
      </w:r>
    </w:p>
    <w:p w:rsidR="00B0522C" w:rsidRPr="002461CA" w:rsidRDefault="00B0522C" w:rsidP="00B40B03">
      <w:pPr>
        <w:jc w:val="both"/>
        <w:rPr>
          <w:color w:val="000000"/>
          <w:lang w:val="hr-HR" w:eastAsia="hr-HR"/>
        </w:rPr>
      </w:pPr>
      <w:r w:rsidRPr="002461CA">
        <w:rPr>
          <w:color w:val="000000"/>
          <w:lang w:val="hr-HR" w:eastAsia="hr-HR"/>
        </w:rPr>
        <w:t>Učenicima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B0522C" w:rsidRPr="002461CA" w:rsidRDefault="00B0522C" w:rsidP="00B40B03">
      <w:pPr>
        <w:jc w:val="both"/>
        <w:rPr>
          <w:color w:val="000000"/>
          <w:lang w:val="hr-HR" w:eastAsia="hr-HR"/>
        </w:rPr>
      </w:pPr>
      <w:r w:rsidRPr="002461CA">
        <w:rPr>
          <w:color w:val="000000"/>
          <w:lang w:val="hr-HR" w:eastAsia="hr-HR"/>
        </w:rPr>
        <w:t>Pravo na dodatne bodove učenici ostvaruju na temelju službene evidencije o rezultatima održanih natjecanja školskih sportskih društava koju vodi Hrvatski školski športski savez (HŠŠS).</w:t>
      </w:r>
    </w:p>
    <w:tbl>
      <w:tblPr>
        <w:tblW w:w="9304" w:type="dxa"/>
        <w:tblCellSpacing w:w="15" w:type="dxa"/>
        <w:tblLook w:val="04A0" w:firstRow="1" w:lastRow="0" w:firstColumn="1" w:lastColumn="0" w:noHBand="0" w:noVBand="1"/>
      </w:tblPr>
      <w:tblGrid>
        <w:gridCol w:w="1508"/>
        <w:gridCol w:w="5670"/>
        <w:gridCol w:w="2126"/>
      </w:tblGrid>
      <w:tr w:rsidR="00B0522C" w:rsidRPr="002461CA" w:rsidTr="00B0522C">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both"/>
              <w:rPr>
                <w:color w:val="000000"/>
                <w:lang w:val="hr-HR" w:eastAsia="hr-HR"/>
              </w:rPr>
            </w:pPr>
            <w:r w:rsidRPr="002461CA">
              <w:rPr>
                <w:b/>
                <w:bCs/>
                <w:color w:val="000000"/>
                <w:lang w:val="hr-HR" w:eastAsia="hr-HR"/>
              </w:rPr>
              <w:t xml:space="preserve">Natjecanja školskih </w:t>
            </w:r>
            <w:r w:rsidRPr="002461CA">
              <w:rPr>
                <w:b/>
                <w:bCs/>
                <w:color w:val="000000"/>
                <w:lang w:val="hr-HR" w:eastAsia="hr-HR"/>
              </w:rPr>
              <w:br/>
              <w:t>sportskih društava</w:t>
            </w:r>
          </w:p>
        </w:tc>
        <w:tc>
          <w:tcPr>
            <w:tcW w:w="56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both"/>
              <w:rPr>
                <w:color w:val="000000"/>
                <w:lang w:val="hr-HR" w:eastAsia="hr-HR"/>
              </w:rPr>
            </w:pPr>
            <w:r w:rsidRPr="002461CA">
              <w:rPr>
                <w:color w:val="000000"/>
                <w:lang w:val="hr-HR" w:eastAsia="hr-HR"/>
              </w:rPr>
              <w:t>Učenici koji su na državnom natjecanju kao članovi ekipe osvojili prvo mjesto</w:t>
            </w:r>
          </w:p>
        </w:tc>
        <w:tc>
          <w:tcPr>
            <w:tcW w:w="20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B0522C" w:rsidRPr="002461CA" w:rsidRDefault="00B0522C" w:rsidP="00B40B03">
            <w:pPr>
              <w:jc w:val="center"/>
              <w:rPr>
                <w:b/>
                <w:color w:val="000000"/>
                <w:lang w:val="hr-HR" w:eastAsia="hr-HR"/>
              </w:rPr>
            </w:pPr>
            <w:r w:rsidRPr="002461CA">
              <w:rPr>
                <w:b/>
                <w:color w:val="000000"/>
                <w:lang w:val="hr-HR" w:eastAsia="hr-HR"/>
              </w:rPr>
              <w:t>3 boda</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56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both"/>
              <w:rPr>
                <w:color w:val="000000"/>
                <w:lang w:val="hr-HR" w:eastAsia="hr-HR"/>
              </w:rPr>
            </w:pPr>
            <w:r w:rsidRPr="002461CA">
              <w:rPr>
                <w:color w:val="000000"/>
                <w:lang w:val="hr-HR" w:eastAsia="hr-HR"/>
              </w:rPr>
              <w:t>Učenici koji su na državnom natjecanju kao članovi ekipe osvojili drugo mjesto</w:t>
            </w:r>
          </w:p>
        </w:tc>
        <w:tc>
          <w:tcPr>
            <w:tcW w:w="20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B0522C" w:rsidRPr="002461CA" w:rsidRDefault="00B0522C" w:rsidP="00B40B03">
            <w:pPr>
              <w:jc w:val="center"/>
              <w:rPr>
                <w:b/>
                <w:color w:val="000000"/>
                <w:lang w:val="hr-HR" w:eastAsia="hr-HR"/>
              </w:rPr>
            </w:pPr>
            <w:r w:rsidRPr="002461CA">
              <w:rPr>
                <w:b/>
                <w:color w:val="000000"/>
                <w:lang w:val="hr-HR" w:eastAsia="hr-HR"/>
              </w:rPr>
              <w:t>2 boda</w:t>
            </w:r>
          </w:p>
        </w:tc>
      </w:tr>
      <w:tr w:rsidR="00B0522C" w:rsidRPr="002461CA" w:rsidTr="00B0522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0522C" w:rsidRPr="002461CA" w:rsidRDefault="00B0522C" w:rsidP="00B40B03">
            <w:pPr>
              <w:rPr>
                <w:color w:val="000000"/>
                <w:lang w:val="hr-HR" w:eastAsia="hr-HR"/>
              </w:rPr>
            </w:pPr>
          </w:p>
        </w:tc>
        <w:tc>
          <w:tcPr>
            <w:tcW w:w="56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0522C" w:rsidRPr="002461CA" w:rsidRDefault="00B0522C" w:rsidP="00B40B03">
            <w:pPr>
              <w:jc w:val="both"/>
              <w:rPr>
                <w:color w:val="000000"/>
                <w:lang w:val="hr-HR" w:eastAsia="hr-HR"/>
              </w:rPr>
            </w:pPr>
            <w:r w:rsidRPr="002461CA">
              <w:rPr>
                <w:color w:val="000000"/>
                <w:lang w:val="hr-HR" w:eastAsia="hr-HR"/>
              </w:rPr>
              <w:t xml:space="preserve">Učenici koji su na državnom natjecanju kao članovi ekipe osvojili treće mjesto </w:t>
            </w:r>
          </w:p>
        </w:tc>
        <w:tc>
          <w:tcPr>
            <w:tcW w:w="20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B0522C" w:rsidRPr="002461CA" w:rsidRDefault="00B0522C" w:rsidP="00B40B03">
            <w:pPr>
              <w:jc w:val="center"/>
              <w:rPr>
                <w:b/>
                <w:color w:val="000000"/>
                <w:lang w:val="hr-HR" w:eastAsia="hr-HR"/>
              </w:rPr>
            </w:pPr>
            <w:r w:rsidRPr="002461CA">
              <w:rPr>
                <w:b/>
                <w:color w:val="000000"/>
                <w:lang w:val="hr-HR" w:eastAsia="hr-HR"/>
              </w:rPr>
              <w:t>1 bod</w:t>
            </w:r>
          </w:p>
        </w:tc>
      </w:tr>
    </w:tbl>
    <w:p w:rsidR="00B0522C" w:rsidRPr="002461CA" w:rsidRDefault="00B0522C" w:rsidP="00B40B03">
      <w:pPr>
        <w:pStyle w:val="Odlomakpopisa"/>
        <w:ind w:left="0"/>
        <w:rPr>
          <w:rFonts w:ascii="Times New Roman" w:hAnsi="Times New Roman"/>
          <w:sz w:val="24"/>
          <w:szCs w:val="24"/>
        </w:rPr>
      </w:pPr>
    </w:p>
    <w:p w:rsidR="00B0522C" w:rsidRPr="002461CA" w:rsidRDefault="00B0522C" w:rsidP="00B40B03">
      <w:pPr>
        <w:pStyle w:val="Odlomakpopisa"/>
        <w:ind w:left="0"/>
        <w:rPr>
          <w:rFonts w:ascii="Times New Roman" w:hAnsi="Times New Roman"/>
          <w:sz w:val="24"/>
          <w:szCs w:val="24"/>
        </w:rPr>
      </w:pPr>
    </w:p>
    <w:p w:rsidR="00B0522C" w:rsidRPr="002461CA" w:rsidRDefault="00B0522C" w:rsidP="00B40B03">
      <w:pPr>
        <w:pStyle w:val="Odlomakpopisa"/>
        <w:ind w:left="0"/>
        <w:rPr>
          <w:rFonts w:ascii="Times New Roman" w:hAnsi="Times New Roman"/>
          <w:sz w:val="24"/>
          <w:szCs w:val="24"/>
        </w:rPr>
      </w:pPr>
    </w:p>
    <w:p w:rsidR="00B0522C" w:rsidRPr="002461CA" w:rsidRDefault="00B0522C" w:rsidP="00B40B03">
      <w:pPr>
        <w:pStyle w:val="Odlomakpopisa"/>
        <w:numPr>
          <w:ilvl w:val="0"/>
          <w:numId w:val="3"/>
        </w:numPr>
        <w:rPr>
          <w:rFonts w:ascii="Times New Roman" w:hAnsi="Times New Roman"/>
          <w:b/>
          <w:i/>
          <w:sz w:val="24"/>
          <w:szCs w:val="24"/>
          <w:u w:val="single"/>
        </w:rPr>
      </w:pPr>
      <w:r w:rsidRPr="002461CA">
        <w:rPr>
          <w:rFonts w:ascii="Times New Roman" w:hAnsi="Times New Roman"/>
          <w:b/>
          <w:i/>
          <w:sz w:val="24"/>
          <w:szCs w:val="24"/>
          <w:u w:val="single"/>
        </w:rPr>
        <w:t>POSEBAN ELEMENT</w:t>
      </w:r>
    </w:p>
    <w:p w:rsidR="00B0522C" w:rsidRPr="002461CA" w:rsidRDefault="00B0522C" w:rsidP="00B40B03">
      <w:pPr>
        <w:pStyle w:val="Odlomakpopisa"/>
        <w:ind w:left="465"/>
        <w:rPr>
          <w:rFonts w:ascii="Times New Roman" w:hAnsi="Times New Roman"/>
          <w:sz w:val="24"/>
          <w:szCs w:val="24"/>
        </w:rPr>
      </w:pPr>
    </w:p>
    <w:p w:rsidR="00B0522C" w:rsidRPr="002461CA" w:rsidRDefault="00B0522C" w:rsidP="00B40B03">
      <w:pPr>
        <w:jc w:val="both"/>
        <w:rPr>
          <w:color w:val="000000"/>
          <w:lang w:val="hr-HR" w:eastAsia="hr-HR"/>
        </w:rPr>
      </w:pPr>
      <w:r w:rsidRPr="002461CA">
        <w:rPr>
          <w:color w:val="000000"/>
          <w:lang w:val="hr-HR" w:eastAsia="hr-HR"/>
        </w:rPr>
        <w:t xml:space="preserve"> Poseban element vrednovanja učenika čini vrednovanje uspjeha:</w:t>
      </w:r>
    </w:p>
    <w:p w:rsidR="00B0522C" w:rsidRPr="002461CA" w:rsidRDefault="00B0522C" w:rsidP="00B40B03">
      <w:pPr>
        <w:jc w:val="both"/>
        <w:rPr>
          <w:color w:val="000000"/>
          <w:lang w:val="hr-HR" w:eastAsia="hr-HR"/>
        </w:rPr>
      </w:pPr>
    </w:p>
    <w:p w:rsidR="00B0522C" w:rsidRPr="002461CA" w:rsidRDefault="00B0522C" w:rsidP="00B40B03">
      <w:pPr>
        <w:numPr>
          <w:ilvl w:val="0"/>
          <w:numId w:val="7"/>
        </w:numPr>
        <w:jc w:val="both"/>
        <w:rPr>
          <w:color w:val="000000"/>
          <w:lang w:val="hr-HR" w:eastAsia="hr-HR"/>
        </w:rPr>
      </w:pPr>
      <w:r w:rsidRPr="002461CA">
        <w:rPr>
          <w:color w:val="000000"/>
          <w:lang w:val="hr-HR" w:eastAsia="hr-HR"/>
        </w:rPr>
        <w:t>učenika sa zdravstvenim teškoćama</w:t>
      </w:r>
    </w:p>
    <w:p w:rsidR="00B0522C" w:rsidRPr="002461CA" w:rsidRDefault="00B0522C" w:rsidP="00B40B03">
      <w:pPr>
        <w:numPr>
          <w:ilvl w:val="0"/>
          <w:numId w:val="7"/>
        </w:numPr>
        <w:jc w:val="both"/>
        <w:rPr>
          <w:color w:val="000000"/>
          <w:lang w:val="hr-HR" w:eastAsia="hr-HR"/>
        </w:rPr>
      </w:pPr>
      <w:r w:rsidRPr="002461CA">
        <w:rPr>
          <w:color w:val="000000"/>
          <w:lang w:val="hr-HR" w:eastAsia="hr-HR"/>
        </w:rPr>
        <w:t>učenika koji žive u otežanim uvjetima obrazovanja uzrokovanim nepovoljnim ekonomskim, socijalnim te odgojnim čimbenicima</w:t>
      </w:r>
    </w:p>
    <w:p w:rsidR="00B0522C" w:rsidRPr="002461CA" w:rsidRDefault="00B0522C" w:rsidP="00B40B03">
      <w:pPr>
        <w:numPr>
          <w:ilvl w:val="0"/>
          <w:numId w:val="7"/>
        </w:numPr>
        <w:jc w:val="both"/>
        <w:rPr>
          <w:color w:val="000000"/>
          <w:lang w:val="hr-HR" w:eastAsia="hr-HR"/>
        </w:rPr>
      </w:pPr>
      <w:r w:rsidRPr="002461CA">
        <w:rPr>
          <w:color w:val="000000"/>
          <w:lang w:val="hr-HR" w:eastAsia="hr-HR"/>
        </w:rPr>
        <w:t>učenika za upis na osnovi Nacionalne strategije za uključivanje Roma za razdoblje od 2013. do 2020. godine</w:t>
      </w:r>
    </w:p>
    <w:p w:rsidR="00B0522C" w:rsidRPr="002461CA" w:rsidRDefault="00B0522C" w:rsidP="00B40B03">
      <w:pPr>
        <w:ind w:left="360"/>
        <w:jc w:val="both"/>
        <w:rPr>
          <w:color w:val="000000"/>
          <w:lang w:val="hr-HR" w:eastAsia="hr-HR"/>
        </w:rPr>
      </w:pPr>
    </w:p>
    <w:p w:rsidR="00B0522C" w:rsidRDefault="00B0522C" w:rsidP="00B40B03">
      <w:pPr>
        <w:jc w:val="both"/>
        <w:rPr>
          <w:color w:val="000000"/>
          <w:lang w:val="hr-HR" w:eastAsia="hr-HR"/>
        </w:rPr>
      </w:pPr>
      <w:r w:rsidRPr="002461CA">
        <w:rPr>
          <w:color w:val="000000"/>
          <w:lang w:val="hr-HR" w:eastAsia="hr-HR"/>
        </w:rPr>
        <w:t>Neovisno o tomu ispunjava li uvjete za ostvarivanje više prava, učeniku će se priznati ostvarivanje isključivo jednoga prava koje je za njega najpovoljnije.</w:t>
      </w:r>
    </w:p>
    <w:p w:rsidR="00B40B03" w:rsidRPr="002461CA" w:rsidRDefault="00B40B03" w:rsidP="00B40B03">
      <w:pPr>
        <w:jc w:val="both"/>
        <w:rPr>
          <w:color w:val="000000"/>
          <w:lang w:val="hr-HR" w:eastAsia="hr-HR"/>
        </w:rPr>
      </w:pPr>
    </w:p>
    <w:p w:rsidR="00B0522C" w:rsidRDefault="00B0522C" w:rsidP="00B40B03">
      <w:pPr>
        <w:jc w:val="center"/>
        <w:rPr>
          <w:b/>
          <w:i/>
          <w:iCs/>
          <w:color w:val="000000"/>
          <w:u w:val="single"/>
          <w:lang w:val="hr-HR" w:eastAsia="hr-HR"/>
        </w:rPr>
      </w:pPr>
      <w:r w:rsidRPr="002461CA">
        <w:rPr>
          <w:b/>
          <w:i/>
          <w:iCs/>
          <w:color w:val="000000"/>
          <w:u w:val="single"/>
          <w:lang w:val="hr-HR" w:eastAsia="hr-HR"/>
        </w:rPr>
        <w:t>Vrednovanje uspjeha učenika sa zdravstvenim teškoćama</w:t>
      </w:r>
    </w:p>
    <w:p w:rsidR="00B40B03" w:rsidRPr="002461CA" w:rsidRDefault="00B40B03" w:rsidP="00B40B03">
      <w:pPr>
        <w:jc w:val="center"/>
        <w:rPr>
          <w:b/>
          <w:i/>
          <w:iCs/>
          <w:color w:val="000000"/>
          <w:u w:val="single"/>
          <w:lang w:val="hr-HR" w:eastAsia="hr-HR"/>
        </w:rPr>
      </w:pPr>
    </w:p>
    <w:p w:rsidR="00B0522C" w:rsidRPr="002461CA" w:rsidRDefault="00B0522C" w:rsidP="00B40B03">
      <w:pPr>
        <w:jc w:val="both"/>
        <w:rPr>
          <w:color w:val="000000"/>
          <w:lang w:val="hr-HR" w:eastAsia="hr-HR"/>
        </w:rPr>
      </w:pPr>
      <w:r w:rsidRPr="002461CA">
        <w:rPr>
          <w:color w:val="000000"/>
          <w:lang w:val="hr-HR" w:eastAsia="hr-HR"/>
        </w:rPr>
        <w:t>Učeniku sa zdravstvenim teškoćama dodaje se jedan bod na broj bodova koji je utvrđen tijekom postupka vrednovanja za programe obrazovanja za koje posjeduje stručno mišljenje Službe za profesionalno usmjeravanje Hrvatskoga zavoda za zapošljavanje. S tako utvrđenim brojem bodova učenik se rangira na ukupnoj ljestvici poretka.</w:t>
      </w:r>
    </w:p>
    <w:p w:rsidR="00B0522C" w:rsidRPr="002461CA" w:rsidRDefault="00B0522C" w:rsidP="00B40B03">
      <w:pPr>
        <w:jc w:val="both"/>
        <w:rPr>
          <w:color w:val="000000"/>
          <w:lang w:val="hr-HR" w:eastAsia="hr-HR"/>
        </w:rPr>
      </w:pPr>
      <w:r w:rsidRPr="002461CA">
        <w:rPr>
          <w:color w:val="000000"/>
          <w:lang w:val="hr-HR" w:eastAsia="hr-HR"/>
        </w:rPr>
        <w:t>Za ostvarivanje dodatnih bodova učenik obvezno prilaže stručno mišljenje Službe za profesionalno usmjeravanje Hrvatskoga zavoda za zapošljavanje o sposobnostima i motivaciji učenika za određeni program/zanimanje.</w:t>
      </w:r>
    </w:p>
    <w:p w:rsidR="00067B7F" w:rsidRPr="002461CA" w:rsidRDefault="00067B7F" w:rsidP="00B40B03">
      <w:pPr>
        <w:jc w:val="both"/>
        <w:rPr>
          <w:color w:val="000000"/>
          <w:lang w:val="hr-HR" w:eastAsia="hr-HR"/>
        </w:rPr>
      </w:pPr>
    </w:p>
    <w:p w:rsidR="00B0522C" w:rsidRDefault="00B0522C" w:rsidP="00B40B03">
      <w:pPr>
        <w:jc w:val="center"/>
        <w:rPr>
          <w:b/>
          <w:i/>
          <w:iCs/>
          <w:color w:val="000000"/>
          <w:u w:val="single"/>
          <w:lang w:val="hr-HR" w:eastAsia="hr-HR"/>
        </w:rPr>
      </w:pPr>
      <w:r w:rsidRPr="002461CA">
        <w:rPr>
          <w:b/>
          <w:i/>
          <w:iCs/>
          <w:color w:val="000000"/>
          <w:u w:val="single"/>
          <w:lang w:val="hr-HR" w:eastAsia="hr-HR"/>
        </w:rPr>
        <w:t>Vrednovanje uspjeha učenika koji žive u otežanim uvjetima obrazovanja uzrokovanim nepovoljnim ekonomskim, socijalnim te odgojnim čimbenicima</w:t>
      </w:r>
    </w:p>
    <w:p w:rsidR="00B40B03" w:rsidRPr="002461CA" w:rsidRDefault="00B40B03" w:rsidP="00B40B03">
      <w:pPr>
        <w:jc w:val="center"/>
        <w:rPr>
          <w:b/>
          <w:i/>
          <w:iCs/>
          <w:color w:val="000000"/>
          <w:u w:val="single"/>
          <w:lang w:val="hr-HR" w:eastAsia="hr-HR"/>
        </w:rPr>
      </w:pPr>
    </w:p>
    <w:p w:rsidR="00B0522C" w:rsidRPr="002461CA" w:rsidRDefault="00B0522C" w:rsidP="00B40B03">
      <w:pPr>
        <w:jc w:val="both"/>
        <w:rPr>
          <w:color w:val="000000"/>
          <w:lang w:val="hr-HR" w:eastAsia="hr-HR"/>
        </w:rPr>
      </w:pPr>
      <w:r w:rsidRPr="002461CA">
        <w:rPr>
          <w:color w:val="000000"/>
          <w:lang w:val="hr-HR" w:eastAsia="hr-HR"/>
        </w:rPr>
        <w:lastRenderedPageBreak/>
        <w:t xml:space="preserve"> Učeniku koji živi u otežanim uvjetima uzrokovanim ekonomskim, socijalnim te odgojnim čimbenicima, a koji su mogli utjecati na njegov školski uspjeh u osnovnoj školi, dodaje se jedan bod na broj bodova koji je utvrđen tijekom postupka vrednovanja. S tako utvrđenim brojem bodova učenik se rangira na ukupnoj ljestvici poretka.</w:t>
      </w:r>
    </w:p>
    <w:p w:rsidR="00B0522C" w:rsidRPr="002461CA" w:rsidRDefault="00B0522C" w:rsidP="00B40B03">
      <w:pPr>
        <w:jc w:val="both"/>
        <w:rPr>
          <w:color w:val="000000"/>
          <w:lang w:val="hr-HR" w:eastAsia="hr-HR"/>
        </w:rPr>
      </w:pPr>
      <w:r w:rsidRPr="002461CA">
        <w:rPr>
          <w:color w:val="000000"/>
          <w:lang w:val="hr-HR" w:eastAsia="hr-HR"/>
        </w:rPr>
        <w:t>Učenik živi u otežanim uvjetima obrazovanja koji su mogli utjecati na njegov školski uspjeh u osnovnoj školi ako:</w:t>
      </w:r>
    </w:p>
    <w:p w:rsidR="00B0522C" w:rsidRPr="002461CA" w:rsidRDefault="00B0522C" w:rsidP="00B40B03">
      <w:pPr>
        <w:numPr>
          <w:ilvl w:val="0"/>
          <w:numId w:val="8"/>
        </w:numPr>
        <w:jc w:val="both"/>
        <w:rPr>
          <w:color w:val="000000"/>
          <w:lang w:val="hr-HR" w:eastAsia="hr-HR"/>
        </w:rPr>
      </w:pPr>
      <w:r w:rsidRPr="002461CA">
        <w:rPr>
          <w:color w:val="000000"/>
          <w:lang w:val="hr-HR" w:eastAsia="hr-HR"/>
        </w:rPr>
        <w:t>živi uz jednoga i/ili oba roditelja s dugotrajnom teškom bolesti</w:t>
      </w:r>
    </w:p>
    <w:p w:rsidR="00B0522C" w:rsidRPr="002461CA" w:rsidRDefault="00B0522C" w:rsidP="00B40B03">
      <w:pPr>
        <w:numPr>
          <w:ilvl w:val="0"/>
          <w:numId w:val="8"/>
        </w:numPr>
        <w:jc w:val="both"/>
        <w:rPr>
          <w:color w:val="000000"/>
          <w:lang w:val="hr-HR" w:eastAsia="hr-HR"/>
        </w:rPr>
      </w:pPr>
      <w:r w:rsidRPr="002461CA">
        <w:rPr>
          <w:color w:val="000000"/>
          <w:lang w:val="hr-HR" w:eastAsia="hr-HR"/>
        </w:rPr>
        <w:t>živi uz oba roditelja koji se prema zakonu koji regulira poticanje zapošljavanja smatraju dugotrajno nezaposlenim osobama</w:t>
      </w:r>
    </w:p>
    <w:p w:rsidR="00B0522C" w:rsidRPr="002461CA" w:rsidRDefault="00B0522C" w:rsidP="00B40B03">
      <w:pPr>
        <w:numPr>
          <w:ilvl w:val="0"/>
          <w:numId w:val="8"/>
        </w:numPr>
        <w:jc w:val="both"/>
        <w:rPr>
          <w:color w:val="000000"/>
          <w:lang w:val="hr-HR" w:eastAsia="hr-HR"/>
        </w:rPr>
      </w:pPr>
      <w:r w:rsidRPr="002461CA">
        <w:rPr>
          <w:color w:val="000000"/>
          <w:lang w:val="hr-HR" w:eastAsia="hr-HR"/>
        </w:rPr>
        <w:t>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B0522C" w:rsidRPr="002461CA" w:rsidRDefault="00B0522C" w:rsidP="00B40B03">
      <w:pPr>
        <w:numPr>
          <w:ilvl w:val="0"/>
          <w:numId w:val="8"/>
        </w:numPr>
        <w:jc w:val="both"/>
        <w:rPr>
          <w:color w:val="000000"/>
          <w:lang w:val="hr-HR" w:eastAsia="hr-HR"/>
        </w:rPr>
      </w:pPr>
      <w:r w:rsidRPr="002461CA">
        <w:rPr>
          <w:color w:val="000000"/>
          <w:lang w:val="hr-HR" w:eastAsia="hr-HR"/>
        </w:rPr>
        <w:t>mu je jedan roditelj preminuo;</w:t>
      </w:r>
    </w:p>
    <w:p w:rsidR="00B0522C" w:rsidRPr="002461CA" w:rsidRDefault="00B0522C" w:rsidP="00B40B03">
      <w:pPr>
        <w:numPr>
          <w:ilvl w:val="0"/>
          <w:numId w:val="8"/>
        </w:numPr>
        <w:jc w:val="both"/>
        <w:rPr>
          <w:color w:val="000000"/>
          <w:lang w:val="hr-HR" w:eastAsia="hr-HR"/>
        </w:rPr>
      </w:pPr>
      <w:r w:rsidRPr="002461CA">
        <w:rPr>
          <w:color w:val="000000"/>
          <w:lang w:val="hr-HR" w:eastAsia="hr-HR"/>
        </w:rPr>
        <w:t>je dijete bez roditelja ili odgovarajuće roditeljske skrbi prema zakonu koji uređuje socijalnu skrb.</w:t>
      </w:r>
    </w:p>
    <w:p w:rsidR="00B0522C" w:rsidRPr="002461CA" w:rsidRDefault="00B0522C" w:rsidP="00B40B03">
      <w:pPr>
        <w:jc w:val="both"/>
        <w:rPr>
          <w:color w:val="000000"/>
          <w:lang w:val="hr-HR" w:eastAsia="hr-HR"/>
        </w:rPr>
      </w:pPr>
      <w:r w:rsidRPr="002461CA">
        <w:rPr>
          <w:color w:val="000000"/>
          <w:lang w:val="hr-HR" w:eastAsia="hr-HR"/>
        </w:rPr>
        <w:t>Za ostvarenje prava učenik prilaže:</w:t>
      </w:r>
    </w:p>
    <w:p w:rsidR="00B0522C" w:rsidRPr="002461CA" w:rsidRDefault="00B0522C" w:rsidP="00B40B03">
      <w:pPr>
        <w:numPr>
          <w:ilvl w:val="0"/>
          <w:numId w:val="9"/>
        </w:numPr>
        <w:jc w:val="both"/>
        <w:rPr>
          <w:color w:val="000000"/>
          <w:lang w:val="hr-HR" w:eastAsia="hr-HR"/>
        </w:rPr>
      </w:pPr>
      <w:r w:rsidRPr="002461CA">
        <w:rPr>
          <w:color w:val="000000"/>
          <w:lang w:val="hr-HR" w:eastAsia="hr-HR"/>
        </w:rPr>
        <w:t>liječničku potvrdu o dugotrajnoj težoj bolesti jednoga i/ili oba roditelja;</w:t>
      </w:r>
    </w:p>
    <w:p w:rsidR="00B0522C" w:rsidRPr="002461CA" w:rsidRDefault="00B0522C" w:rsidP="00B40B03">
      <w:pPr>
        <w:numPr>
          <w:ilvl w:val="0"/>
          <w:numId w:val="9"/>
        </w:numPr>
        <w:jc w:val="both"/>
        <w:rPr>
          <w:color w:val="000000"/>
          <w:lang w:val="hr-HR" w:eastAsia="hr-HR"/>
        </w:rPr>
      </w:pPr>
      <w:r w:rsidRPr="002461CA">
        <w:rPr>
          <w:color w:val="000000"/>
          <w:lang w:val="hr-HR" w:eastAsia="hr-HR"/>
        </w:rPr>
        <w:t>potvrdu nadležnoga područnoga ureda Hrvatskoga zavoda za zapošljavanje o dugotrajnoj nezaposlenosti oba roditelja;</w:t>
      </w:r>
    </w:p>
    <w:p w:rsidR="00B0522C" w:rsidRPr="002461CA" w:rsidRDefault="00B0522C" w:rsidP="00B40B03">
      <w:pPr>
        <w:numPr>
          <w:ilvl w:val="0"/>
          <w:numId w:val="9"/>
        </w:numPr>
        <w:jc w:val="both"/>
        <w:rPr>
          <w:color w:val="000000"/>
          <w:lang w:val="hr-HR" w:eastAsia="hr-HR"/>
        </w:rPr>
      </w:pPr>
      <w:r w:rsidRPr="002461CA">
        <w:rPr>
          <w:color w:val="000000"/>
          <w:lang w:val="hr-HR" w:eastAsia="hr-HR"/>
        </w:rPr>
        <w:t>potvrdu o korištenju socijalne pomoći; rješenje ili drugi upravni akt o pravu samohranoga roditelja u statusu socijalne skrbi izdanih od ovlaštenih službi u zdravstvu, socijalnoj skrbi i za zapošljavanje;</w:t>
      </w:r>
    </w:p>
    <w:p w:rsidR="00B0522C" w:rsidRPr="002461CA" w:rsidRDefault="00B0522C" w:rsidP="00B40B03">
      <w:pPr>
        <w:numPr>
          <w:ilvl w:val="0"/>
          <w:numId w:val="9"/>
        </w:numPr>
        <w:jc w:val="both"/>
        <w:rPr>
          <w:color w:val="000000"/>
          <w:lang w:val="hr-HR" w:eastAsia="hr-HR"/>
        </w:rPr>
      </w:pPr>
      <w:r w:rsidRPr="002461CA">
        <w:rPr>
          <w:color w:val="000000"/>
          <w:lang w:val="hr-HR" w:eastAsia="hr-HR"/>
        </w:rPr>
        <w:t>ispravu iz matice umrlih ili smrtni list</w:t>
      </w:r>
    </w:p>
    <w:p w:rsidR="00B0522C" w:rsidRDefault="00B0522C" w:rsidP="00B40B03">
      <w:pPr>
        <w:numPr>
          <w:ilvl w:val="0"/>
          <w:numId w:val="9"/>
        </w:numPr>
        <w:jc w:val="both"/>
        <w:rPr>
          <w:color w:val="000000"/>
          <w:lang w:val="hr-HR" w:eastAsia="hr-HR"/>
        </w:rPr>
      </w:pPr>
      <w:r w:rsidRPr="002461CA">
        <w:rPr>
          <w:color w:val="000000"/>
          <w:lang w:val="hr-HR" w:eastAsia="hr-HR"/>
        </w:rPr>
        <w:t>potvrdu nadležnoga centra za socijalnu skrb da je učenik dijete bez roditelja ili odgovarajuće socijalne skrbi.</w:t>
      </w:r>
    </w:p>
    <w:p w:rsidR="00B40B03" w:rsidRPr="002461CA" w:rsidRDefault="00B40B03" w:rsidP="00B40B03">
      <w:pPr>
        <w:numPr>
          <w:ilvl w:val="0"/>
          <w:numId w:val="9"/>
        </w:numPr>
        <w:jc w:val="both"/>
        <w:rPr>
          <w:color w:val="000000"/>
          <w:lang w:val="hr-HR" w:eastAsia="hr-HR"/>
        </w:rPr>
      </w:pPr>
    </w:p>
    <w:p w:rsidR="00B0522C" w:rsidRDefault="00B0522C" w:rsidP="00B40B03">
      <w:pPr>
        <w:jc w:val="center"/>
        <w:rPr>
          <w:b/>
          <w:i/>
          <w:iCs/>
          <w:color w:val="000000"/>
          <w:u w:val="single"/>
          <w:lang w:val="hr-HR" w:eastAsia="hr-HR"/>
        </w:rPr>
      </w:pPr>
      <w:r w:rsidRPr="002461CA">
        <w:rPr>
          <w:b/>
          <w:i/>
          <w:iCs/>
          <w:color w:val="000000"/>
          <w:u w:val="single"/>
          <w:lang w:val="hr-HR" w:eastAsia="hr-HR"/>
        </w:rPr>
        <w:t>Vrednovanje uspjeha učenika na osnovi Nacionalne strategije za uključivanje Roma za razdoblje od 2013. do 2020. godine</w:t>
      </w:r>
    </w:p>
    <w:p w:rsidR="00B40B03" w:rsidRPr="002461CA" w:rsidRDefault="00B40B03" w:rsidP="00B40B03">
      <w:pPr>
        <w:jc w:val="center"/>
        <w:rPr>
          <w:b/>
          <w:i/>
          <w:iCs/>
          <w:color w:val="000000"/>
          <w:u w:val="single"/>
          <w:lang w:val="hr-HR" w:eastAsia="hr-HR"/>
        </w:rPr>
      </w:pPr>
    </w:p>
    <w:p w:rsidR="00B0522C" w:rsidRPr="002461CA" w:rsidRDefault="00B0522C" w:rsidP="00B40B03">
      <w:pPr>
        <w:jc w:val="both"/>
        <w:rPr>
          <w:color w:val="000000"/>
          <w:lang w:val="hr-HR" w:eastAsia="hr-HR"/>
        </w:rPr>
      </w:pPr>
      <w:r w:rsidRPr="002461CA">
        <w:rPr>
          <w:color w:val="000000"/>
          <w:lang w:val="hr-HR" w:eastAsia="hr-HR"/>
        </w:rPr>
        <w:t>Učeniku za upis koji je pripadnik romske nacionalne manjine, a živi u uvjetima koji su mogli nepovoljno utjecati na njegov školski uspjeh u osnovnoj školi, dodaju se dva boda na broj bodova koji je utvrđen tijekom postupka vrednovanja. S tako utvrđenim brojem bodova učenik se rangira na ukupnoj ljestvici poretka.</w:t>
      </w:r>
    </w:p>
    <w:p w:rsidR="00B0522C" w:rsidRDefault="00B0522C" w:rsidP="00B40B03">
      <w:pPr>
        <w:jc w:val="both"/>
        <w:rPr>
          <w:color w:val="000000"/>
          <w:lang w:val="hr-HR" w:eastAsia="hr-HR"/>
        </w:rPr>
      </w:pPr>
      <w:r w:rsidRPr="002461CA">
        <w:rPr>
          <w:color w:val="000000"/>
          <w:lang w:val="hr-HR" w:eastAsia="hr-HR"/>
        </w:rPr>
        <w:t>Za ostvarivanje dodatnih bodova učenik prilaže preporuku Vijeća romske nacionalne manjine odno</w:t>
      </w:r>
      <w:r w:rsidR="00B40B03">
        <w:rPr>
          <w:color w:val="000000"/>
          <w:lang w:val="hr-HR" w:eastAsia="hr-HR"/>
        </w:rPr>
        <w:t>sno registrirane romske udruge.</w:t>
      </w:r>
    </w:p>
    <w:p w:rsidR="00B40B03" w:rsidRPr="002461CA" w:rsidRDefault="00B40B03" w:rsidP="00B40B03">
      <w:pPr>
        <w:jc w:val="both"/>
        <w:rPr>
          <w:color w:val="000000"/>
          <w:lang w:val="hr-HR" w:eastAsia="hr-HR"/>
        </w:rPr>
      </w:pPr>
    </w:p>
    <w:p w:rsidR="00B0522C" w:rsidRDefault="00B0522C" w:rsidP="00B40B03">
      <w:pPr>
        <w:pStyle w:val="t-11-9-sred"/>
        <w:numPr>
          <w:ilvl w:val="0"/>
          <w:numId w:val="3"/>
        </w:numPr>
        <w:spacing w:before="0" w:beforeAutospacing="0" w:after="0" w:afterAutospacing="0"/>
        <w:jc w:val="left"/>
        <w:rPr>
          <w:b/>
          <w:i/>
          <w:color w:val="000000"/>
          <w:sz w:val="24"/>
          <w:szCs w:val="24"/>
          <w:u w:val="single"/>
        </w:rPr>
      </w:pPr>
      <w:r w:rsidRPr="002461CA">
        <w:rPr>
          <w:b/>
          <w:i/>
          <w:color w:val="000000"/>
          <w:sz w:val="24"/>
          <w:szCs w:val="24"/>
          <w:u w:val="single"/>
        </w:rPr>
        <w:t>VREDNOVANJE USPJEHA UČENIKA S TEŠKOĆAMA U RAZVOJU</w:t>
      </w:r>
    </w:p>
    <w:p w:rsidR="00B40B03" w:rsidRPr="002461CA" w:rsidRDefault="00B40B03" w:rsidP="00B40B03">
      <w:pPr>
        <w:pStyle w:val="t-11-9-sred"/>
        <w:spacing w:before="0" w:beforeAutospacing="0" w:after="0" w:afterAutospacing="0"/>
        <w:ind w:left="720"/>
        <w:jc w:val="left"/>
        <w:rPr>
          <w:b/>
          <w:i/>
          <w:color w:val="000000"/>
          <w:sz w:val="24"/>
          <w:szCs w:val="24"/>
          <w:u w:val="single"/>
        </w:rPr>
      </w:pPr>
    </w:p>
    <w:p w:rsidR="00B0522C" w:rsidRPr="002461CA" w:rsidRDefault="00B0522C" w:rsidP="00B40B03">
      <w:pPr>
        <w:pStyle w:val="t-9-8"/>
        <w:spacing w:before="0" w:beforeAutospacing="0" w:after="0" w:afterAutospacing="0"/>
        <w:jc w:val="both"/>
        <w:rPr>
          <w:color w:val="000000"/>
        </w:rPr>
      </w:pPr>
      <w:r w:rsidRPr="002461CA">
        <w:rPr>
          <w:color w:val="000000"/>
        </w:rPr>
        <w:t>Učenik s teškoćama u razvoju je učenik koji je osnovnu školu završio prema rješenju Ureda državne uprave u županiji o primjerenome programu obrazovanja.</w:t>
      </w:r>
    </w:p>
    <w:p w:rsidR="00B0522C" w:rsidRPr="002461CA" w:rsidRDefault="00B0522C" w:rsidP="00B40B03">
      <w:pPr>
        <w:pStyle w:val="t-9-8"/>
        <w:spacing w:before="0" w:beforeAutospacing="0" w:after="0" w:afterAutospacing="0"/>
        <w:jc w:val="both"/>
        <w:rPr>
          <w:color w:val="000000"/>
        </w:rPr>
      </w:pPr>
      <w:r w:rsidRPr="002461CA">
        <w:rPr>
          <w:color w:val="000000"/>
        </w:rPr>
        <w:t>Učenici s teškoćama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B0522C" w:rsidRPr="002461CA" w:rsidRDefault="00B0522C" w:rsidP="00B40B03">
      <w:pPr>
        <w:pStyle w:val="t-9-8"/>
        <w:spacing w:before="0" w:beforeAutospacing="0" w:after="0" w:afterAutospacing="0"/>
        <w:jc w:val="both"/>
        <w:rPr>
          <w:color w:val="000000"/>
        </w:rPr>
      </w:pPr>
      <w:r w:rsidRPr="002461CA">
        <w:rPr>
          <w:color w:val="000000"/>
        </w:rPr>
        <w:t>Pravo upisa u nekome programu obrazovanja ostvaruje onoliko učenika koliko se u tome programu obrazovanja može upisati učenika s teškoćama u razvoju sukladno Državnome pedagoškome standardu srednjoškolskoga sustava odgoja i obrazovanja (»Narodne novine« broj 63/08 i 90/10).</w:t>
      </w:r>
    </w:p>
    <w:p w:rsidR="00B0522C" w:rsidRPr="002461CA" w:rsidRDefault="00B0522C" w:rsidP="00B40B03">
      <w:pPr>
        <w:pStyle w:val="t-9-8"/>
        <w:spacing w:before="0" w:beforeAutospacing="0" w:after="0" w:afterAutospacing="0"/>
        <w:jc w:val="both"/>
        <w:rPr>
          <w:color w:val="000000"/>
        </w:rPr>
      </w:pPr>
      <w:r w:rsidRPr="002461CA">
        <w:rPr>
          <w:color w:val="000000"/>
        </w:rPr>
        <w:t>Za ostvarenje prava rangiranja prema ovom kriteriju učenik obvezno prilaže:</w:t>
      </w:r>
    </w:p>
    <w:p w:rsidR="00B0522C" w:rsidRPr="002461CA" w:rsidRDefault="00B0522C" w:rsidP="00B40B03">
      <w:pPr>
        <w:pStyle w:val="t-9-8"/>
        <w:numPr>
          <w:ilvl w:val="0"/>
          <w:numId w:val="10"/>
        </w:numPr>
        <w:spacing w:before="0" w:beforeAutospacing="0" w:after="0" w:afterAutospacing="0"/>
        <w:jc w:val="both"/>
        <w:rPr>
          <w:color w:val="000000"/>
        </w:rPr>
      </w:pPr>
      <w:r w:rsidRPr="002461CA">
        <w:rPr>
          <w:color w:val="000000"/>
        </w:rPr>
        <w:lastRenderedPageBreak/>
        <w:t>rješenje Ureda državne uprave o primjerenom programu obrazovanja;</w:t>
      </w:r>
    </w:p>
    <w:p w:rsidR="00B0522C" w:rsidRPr="002461CA" w:rsidRDefault="00B0522C" w:rsidP="00B40B03">
      <w:pPr>
        <w:pStyle w:val="t-9-8"/>
        <w:numPr>
          <w:ilvl w:val="0"/>
          <w:numId w:val="10"/>
        </w:numPr>
        <w:spacing w:before="0" w:beforeAutospacing="0" w:after="0" w:afterAutospacing="0"/>
        <w:jc w:val="both"/>
        <w:rPr>
          <w:color w:val="000000"/>
        </w:rPr>
      </w:pPr>
      <w:r w:rsidRPr="002461CA">
        <w:rPr>
          <w:color w:val="000000"/>
        </w:rPr>
        <w:t>stručno mišljenje Službe za profesionalno usmjeravanje Hrvatskoga zavoda za zapošljavanje o sposobnostima i motivaciji učenika za određeni obrazovni program koje je izdano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B0522C" w:rsidRPr="002461CA" w:rsidRDefault="00B0522C" w:rsidP="00B40B03">
      <w:pPr>
        <w:jc w:val="center"/>
        <w:rPr>
          <w:b/>
          <w:color w:val="000000"/>
          <w:lang w:val="hr-HR" w:eastAsia="hr-HR"/>
        </w:rPr>
      </w:pPr>
    </w:p>
    <w:p w:rsidR="00B0522C" w:rsidRPr="00B40B03" w:rsidRDefault="00B0522C" w:rsidP="00B40B03">
      <w:pPr>
        <w:jc w:val="center"/>
        <w:rPr>
          <w:b/>
          <w:i/>
          <w:color w:val="000000"/>
          <w:lang w:val="hr-HR" w:eastAsia="hr-HR"/>
        </w:rPr>
      </w:pPr>
      <w:r w:rsidRPr="00B40B03">
        <w:rPr>
          <w:b/>
          <w:i/>
          <w:color w:val="000000"/>
          <w:lang w:val="hr-HR" w:eastAsia="hr-HR"/>
        </w:rPr>
        <w:t>MINIMALNI BODOVNI PRAG</w:t>
      </w:r>
    </w:p>
    <w:p w:rsidR="00B0522C" w:rsidRPr="002461CA" w:rsidRDefault="00B0522C" w:rsidP="00B40B03">
      <w:pPr>
        <w:jc w:val="center"/>
        <w:rPr>
          <w:b/>
          <w:color w:val="000000"/>
          <w:lang w:val="hr-HR" w:eastAsia="hr-HR"/>
        </w:rPr>
      </w:pPr>
    </w:p>
    <w:p w:rsidR="002461CA" w:rsidRDefault="00B0522C" w:rsidP="00B40B03">
      <w:pPr>
        <w:jc w:val="both"/>
        <w:rPr>
          <w:color w:val="000000"/>
          <w:lang w:val="hr-HR" w:eastAsia="hr-HR"/>
        </w:rPr>
      </w:pPr>
      <w:r w:rsidRPr="002461CA">
        <w:rPr>
          <w:color w:val="000000"/>
          <w:lang w:val="hr-HR" w:eastAsia="hr-HR"/>
        </w:rPr>
        <w:t>Škola nije utvrdila minimalni broj bodova potrebnih za prijavu učenika za upis</w:t>
      </w:r>
      <w:r w:rsidR="00B40B03">
        <w:rPr>
          <w:color w:val="000000"/>
          <w:lang w:val="hr-HR" w:eastAsia="hr-HR"/>
        </w:rPr>
        <w:t xml:space="preserve"> u pojedini program obrazovanja.</w:t>
      </w:r>
    </w:p>
    <w:p w:rsidR="00B40B03" w:rsidRPr="00B40B03" w:rsidRDefault="00B40B03" w:rsidP="00B40B03">
      <w:pPr>
        <w:jc w:val="both"/>
        <w:rPr>
          <w:color w:val="000000"/>
          <w:lang w:val="hr-HR" w:eastAsia="hr-HR"/>
        </w:rPr>
      </w:pPr>
    </w:p>
    <w:p w:rsidR="00B0522C" w:rsidRPr="00B40B03" w:rsidRDefault="00B0522C" w:rsidP="00B40B03">
      <w:pPr>
        <w:pStyle w:val="Tijeloteksta"/>
        <w:jc w:val="center"/>
        <w:rPr>
          <w:b/>
          <w:bCs/>
          <w:i/>
        </w:rPr>
      </w:pPr>
      <w:r w:rsidRPr="00B40B03">
        <w:rPr>
          <w:b/>
          <w:bCs/>
          <w:i/>
        </w:rPr>
        <w:t>ZDRAVSTVENA SPOSOBNOST KANDIDATA</w:t>
      </w:r>
    </w:p>
    <w:p w:rsidR="00B0522C" w:rsidRPr="002461CA" w:rsidRDefault="00B0522C" w:rsidP="00B40B03">
      <w:pPr>
        <w:pStyle w:val="Tijeloteksta"/>
        <w:jc w:val="left"/>
        <w:rPr>
          <w:b/>
          <w:bCs/>
          <w:u w:val="single"/>
        </w:rPr>
      </w:pPr>
    </w:p>
    <w:p w:rsidR="00B0522C" w:rsidRPr="002461CA" w:rsidRDefault="00B0522C" w:rsidP="00B40B03">
      <w:pPr>
        <w:pStyle w:val="Tijeloteksta"/>
        <w:jc w:val="left"/>
        <w:rPr>
          <w:b/>
          <w:bCs/>
          <w:u w:val="single"/>
        </w:rPr>
      </w:pPr>
    </w:p>
    <w:p w:rsidR="00B0522C" w:rsidRPr="002461CA" w:rsidRDefault="00B0522C" w:rsidP="00B40B03">
      <w:pPr>
        <w:pStyle w:val="Tijeloteksta"/>
        <w:jc w:val="left"/>
      </w:pPr>
      <w:r w:rsidRPr="002461CA">
        <w:rPr>
          <w:bCs/>
        </w:rPr>
        <w:t>Za upis u sve program potrebna je</w:t>
      </w:r>
      <w:r w:rsidRPr="002461CA">
        <w:rPr>
          <w:b/>
          <w:bCs/>
          <w:u w:val="single"/>
        </w:rPr>
        <w:t xml:space="preserve"> liječnička svjedodžba</w:t>
      </w:r>
      <w:r w:rsidRPr="002461CA">
        <w:rPr>
          <w:b/>
          <w:u w:val="single"/>
        </w:rPr>
        <w:t xml:space="preserve"> medicine rada</w:t>
      </w:r>
      <w:r w:rsidRPr="002461CA">
        <w:t>, prema Jedinstvenom popisu zdravstvenih kontraindikacija srednjoškolskih obrazovnih programa u svrhu upisa u I. razred srednje škole iz lipnja 2015. godine.</w:t>
      </w:r>
    </w:p>
    <w:p w:rsidR="00B0522C" w:rsidRPr="002461CA" w:rsidRDefault="00B0522C" w:rsidP="00B40B03">
      <w:pPr>
        <w:pStyle w:val="Tijeloteksta"/>
        <w:jc w:val="left"/>
      </w:pPr>
    </w:p>
    <w:p w:rsidR="00B0522C" w:rsidRPr="002461CA" w:rsidRDefault="00B0522C" w:rsidP="00B40B03">
      <w:pPr>
        <w:pStyle w:val="Default"/>
        <w:rPr>
          <w:b/>
        </w:rPr>
      </w:pPr>
      <w:r w:rsidRPr="002461CA">
        <w:rPr>
          <w:b/>
        </w:rPr>
        <w:t xml:space="preserve">Zdravstveni zahtjevi i funkcionalne sposobnosti potrebne za obrazovne programe u graditeljstvu su: </w:t>
      </w:r>
    </w:p>
    <w:p w:rsidR="00B0522C" w:rsidRPr="002461CA" w:rsidRDefault="00B0522C" w:rsidP="00B40B03">
      <w:pPr>
        <w:pStyle w:val="Default"/>
        <w:rPr>
          <w:b/>
        </w:rPr>
      </w:pPr>
    </w:p>
    <w:p w:rsidR="00B0522C" w:rsidRPr="002461CA" w:rsidRDefault="00B0522C" w:rsidP="00B40B03">
      <w:pPr>
        <w:pStyle w:val="Default"/>
      </w:pPr>
      <w:r w:rsidRPr="002461CA">
        <w:t xml:space="preserve">uredan vid, dubinski (prostorni) vid i raspoznavanje boja, uredna ravnoteža i stabilno stanje svijesti, uredno kognitivno, emocionalno i </w:t>
      </w:r>
      <w:proofErr w:type="spellStart"/>
      <w:r w:rsidRPr="002461CA">
        <w:t>psihomotoričko</w:t>
      </w:r>
      <w:proofErr w:type="spellEnd"/>
      <w:r w:rsidRPr="002461CA">
        <w:t xml:space="preserve"> funkcioniranje, uredna funkcija mišićno-koštanog sustava, uredna funkcija krvno-žilnog i dišnog sustava </w:t>
      </w:r>
    </w:p>
    <w:p w:rsidR="00B0522C" w:rsidRPr="002461CA" w:rsidRDefault="00B0522C" w:rsidP="00B40B03">
      <w:pPr>
        <w:pStyle w:val="Tijeloteksta"/>
        <w:jc w:val="left"/>
      </w:pPr>
    </w:p>
    <w:p w:rsidR="00B0522C" w:rsidRPr="002461CA" w:rsidRDefault="00B0522C" w:rsidP="00B40B03">
      <w:pPr>
        <w:pStyle w:val="Default"/>
        <w:rPr>
          <w:b/>
        </w:rPr>
      </w:pPr>
      <w:r w:rsidRPr="002461CA">
        <w:rPr>
          <w:b/>
        </w:rPr>
        <w:t xml:space="preserve">Zdravstveni zahtjevi i funkcionalne sposobnosti potrebne za obrazovni program tehničar geodezije i </w:t>
      </w:r>
      <w:proofErr w:type="spellStart"/>
      <w:r w:rsidRPr="002461CA">
        <w:rPr>
          <w:b/>
        </w:rPr>
        <w:t>geoinformatike</w:t>
      </w:r>
      <w:proofErr w:type="spellEnd"/>
      <w:r w:rsidRPr="002461CA">
        <w:rPr>
          <w:b/>
        </w:rPr>
        <w:t xml:space="preserve"> su:</w:t>
      </w:r>
    </w:p>
    <w:p w:rsidR="00B0522C" w:rsidRPr="002461CA" w:rsidRDefault="00B0522C" w:rsidP="00B40B03">
      <w:pPr>
        <w:pStyle w:val="Default"/>
        <w:rPr>
          <w:b/>
        </w:rPr>
      </w:pPr>
    </w:p>
    <w:p w:rsidR="00B0522C" w:rsidRPr="002461CA" w:rsidRDefault="00B0522C" w:rsidP="00B40B03">
      <w:pPr>
        <w:pStyle w:val="Default"/>
      </w:pPr>
      <w:r w:rsidRPr="002461CA">
        <w:t xml:space="preserve">uredan vid, raspoznavanje boja, uredan dubinski (prostorni) vid, uredna funkcija mišićno-koštanog sustava, uredna funkcija srčano-žilnog sustava, uredna funkcija dišnog sustava, uredna ravnoteža i stabilno stanje svijesti, uredno kognitivno i emocionalno i </w:t>
      </w:r>
      <w:proofErr w:type="spellStart"/>
      <w:r w:rsidRPr="002461CA">
        <w:t>psihomotoričko</w:t>
      </w:r>
      <w:proofErr w:type="spellEnd"/>
      <w:r w:rsidRPr="002461CA">
        <w:t xml:space="preserve"> funkcioniranje </w:t>
      </w:r>
    </w:p>
    <w:p w:rsidR="00B0522C" w:rsidRPr="002461CA" w:rsidRDefault="00B0522C" w:rsidP="00B40B03">
      <w:pPr>
        <w:pStyle w:val="Tijeloteksta"/>
        <w:jc w:val="left"/>
      </w:pPr>
    </w:p>
    <w:p w:rsidR="00B0522C" w:rsidRPr="002461CA" w:rsidRDefault="00B0522C" w:rsidP="00B40B03">
      <w:pPr>
        <w:pStyle w:val="Default"/>
        <w:rPr>
          <w:b/>
        </w:rPr>
      </w:pPr>
      <w:r w:rsidRPr="002461CA">
        <w:rPr>
          <w:b/>
        </w:rPr>
        <w:t xml:space="preserve">Zdravstveni zahtjevi i funkcionalne sposobnosti potrebne za obrazovni program ličilac-soboslikar su: </w:t>
      </w:r>
    </w:p>
    <w:p w:rsidR="00B0522C" w:rsidRPr="002461CA" w:rsidRDefault="00B0522C" w:rsidP="00B40B03">
      <w:pPr>
        <w:pStyle w:val="Default"/>
        <w:rPr>
          <w:b/>
        </w:rPr>
      </w:pPr>
    </w:p>
    <w:p w:rsidR="00B0522C" w:rsidRPr="002461CA" w:rsidRDefault="00B0522C" w:rsidP="00B40B03">
      <w:pPr>
        <w:pStyle w:val="Default"/>
      </w:pPr>
      <w:r w:rsidRPr="002461CA">
        <w:t xml:space="preserve">uredan vid, dubinski (prostorni) vid, raspoznavanje boja, uredno kognitivno, emocionalno i </w:t>
      </w:r>
      <w:proofErr w:type="spellStart"/>
      <w:r w:rsidRPr="002461CA">
        <w:t>psihomotoričko</w:t>
      </w:r>
      <w:proofErr w:type="spellEnd"/>
      <w:r w:rsidRPr="002461CA">
        <w:t xml:space="preserve"> funkcioniranje, uredna ravnoteža i stabilno stanje svijesti, uredna funkcija srčano-žilnog, dišnog i mišićno-koštanog sustava, uredna funkcija kože na otkrivenim dijelovima tijela, odsutnost alergije na profesionalne alergene </w:t>
      </w:r>
    </w:p>
    <w:p w:rsidR="00B0522C" w:rsidRPr="002461CA" w:rsidRDefault="00B0522C" w:rsidP="00B40B03">
      <w:pPr>
        <w:pStyle w:val="Tijeloteksta"/>
        <w:jc w:val="left"/>
      </w:pPr>
    </w:p>
    <w:p w:rsidR="00B0522C" w:rsidRPr="002461CA" w:rsidRDefault="00B0522C" w:rsidP="00B40B03">
      <w:pPr>
        <w:pStyle w:val="Tijeloteksta"/>
        <w:jc w:val="left"/>
      </w:pPr>
      <w:r w:rsidRPr="002461CA">
        <w:t xml:space="preserve">Kandidat koji u trenutku upisa nije u mogućnosti dostaviti liječničku svjedodžbu medicine rada, pri upisu može dostaviti potvrdu obiteljskog liječnika a liječničku </w:t>
      </w:r>
      <w:r w:rsidRPr="002461CA">
        <w:rPr>
          <w:b/>
        </w:rPr>
        <w:t xml:space="preserve">svjedodžbu medicine rada dostavlja najkasnije do kraja prvog polugodišta prvog razreda. </w:t>
      </w:r>
      <w:r w:rsidRPr="002461CA">
        <w:t>Učenici su do donošenja pozitivne liječničke svjedodžbe medicine rada uvjetno upisani.</w:t>
      </w:r>
    </w:p>
    <w:p w:rsidR="00B0522C" w:rsidRPr="002461CA" w:rsidRDefault="00B0522C" w:rsidP="00B40B03">
      <w:pPr>
        <w:jc w:val="both"/>
        <w:rPr>
          <w:b/>
          <w:color w:val="000000"/>
          <w:u w:val="single"/>
          <w:lang w:val="hr-HR" w:eastAsia="hr-HR"/>
        </w:rPr>
      </w:pPr>
    </w:p>
    <w:p w:rsidR="00B0522C" w:rsidRPr="002461CA" w:rsidRDefault="00B0522C" w:rsidP="00B40B03">
      <w:pPr>
        <w:jc w:val="both"/>
        <w:rPr>
          <w:b/>
          <w:color w:val="000000"/>
          <w:u w:val="single"/>
          <w:lang w:val="hr-HR" w:eastAsia="hr-HR"/>
        </w:rPr>
      </w:pPr>
    </w:p>
    <w:p w:rsidR="00B0522C" w:rsidRPr="002461CA" w:rsidRDefault="00B0522C" w:rsidP="00B40B03">
      <w:pPr>
        <w:jc w:val="both"/>
        <w:rPr>
          <w:b/>
          <w:color w:val="000000"/>
          <w:u w:val="single"/>
          <w:lang w:val="hr-HR" w:eastAsia="hr-HR"/>
        </w:rPr>
      </w:pPr>
    </w:p>
    <w:p w:rsidR="00B0522C" w:rsidRPr="00B40B03" w:rsidRDefault="00B0522C" w:rsidP="00B40B03">
      <w:pPr>
        <w:pStyle w:val="Tijeloteksta"/>
        <w:jc w:val="center"/>
        <w:rPr>
          <w:b/>
          <w:i/>
        </w:rPr>
      </w:pPr>
      <w:r w:rsidRPr="00B40B03">
        <w:rPr>
          <w:b/>
          <w:bCs/>
          <w:i/>
        </w:rPr>
        <w:t>UČENJE STRANIH JEZIKA U ŠKOLI</w:t>
      </w:r>
      <w:r w:rsidRPr="00B40B03">
        <w:rPr>
          <w:b/>
          <w:i/>
        </w:rPr>
        <w:t xml:space="preserve">  </w:t>
      </w:r>
    </w:p>
    <w:p w:rsidR="00B0522C" w:rsidRPr="00B40B03" w:rsidRDefault="00B0522C" w:rsidP="00B40B03">
      <w:pPr>
        <w:pStyle w:val="Tijeloteksta"/>
        <w:jc w:val="center"/>
        <w:rPr>
          <w:b/>
          <w:i/>
        </w:rPr>
      </w:pPr>
      <w:r w:rsidRPr="00B40B03">
        <w:rPr>
          <w:b/>
          <w:i/>
        </w:rPr>
        <w:t>I PROVOĐENJE DODATNIH ISPITA I PROVJERA</w:t>
      </w:r>
    </w:p>
    <w:p w:rsidR="00B0522C" w:rsidRPr="002461CA" w:rsidRDefault="00B0522C" w:rsidP="00B40B03">
      <w:pPr>
        <w:pStyle w:val="Tijeloteksta"/>
        <w:jc w:val="center"/>
        <w:rPr>
          <w:b/>
          <w:bCs/>
          <w:i/>
        </w:rPr>
      </w:pPr>
    </w:p>
    <w:p w:rsidR="00B0522C" w:rsidRPr="002461CA" w:rsidRDefault="00B0522C" w:rsidP="00B40B03">
      <w:pPr>
        <w:pStyle w:val="Tijeloteksta"/>
        <w:ind w:firstLine="720"/>
        <w:rPr>
          <w:bCs/>
        </w:rPr>
      </w:pPr>
      <w:r w:rsidRPr="002461CA">
        <w:rPr>
          <w:bCs/>
        </w:rPr>
        <w:t xml:space="preserve">U Školi se kao prvi i jedini strani jezik uči </w:t>
      </w:r>
      <w:r w:rsidRPr="002461CA">
        <w:rPr>
          <w:b/>
          <w:bCs/>
        </w:rPr>
        <w:t>engleski jezik</w:t>
      </w:r>
      <w:r w:rsidRPr="002461CA">
        <w:rPr>
          <w:bCs/>
        </w:rPr>
        <w:t xml:space="preserve"> ili </w:t>
      </w:r>
      <w:r w:rsidRPr="002461CA">
        <w:rPr>
          <w:b/>
          <w:bCs/>
        </w:rPr>
        <w:t>njemački jezik</w:t>
      </w:r>
      <w:r w:rsidRPr="002461CA">
        <w:rPr>
          <w:bCs/>
        </w:rPr>
        <w:t>.</w:t>
      </w:r>
    </w:p>
    <w:p w:rsidR="00B0522C" w:rsidRPr="002461CA" w:rsidRDefault="00B0522C" w:rsidP="00B40B03">
      <w:pPr>
        <w:pStyle w:val="Tijeloteksta"/>
        <w:ind w:firstLine="720"/>
        <w:rPr>
          <w:bCs/>
        </w:rPr>
      </w:pPr>
      <w:r w:rsidRPr="002461CA">
        <w:rPr>
          <w:bCs/>
        </w:rPr>
        <w:t>Učenik koji u osnovnoj školi nije učio engleski ili njemački jezik</w:t>
      </w:r>
      <w:r w:rsidRPr="002461CA">
        <w:t xml:space="preserve"> može prilikom prijave programa obrazovanja odabrati učenje toga stranog j</w:t>
      </w:r>
      <w:r w:rsidR="002461CA">
        <w:t>ezika kao prvoga stranog jezika, a škola neće provoditi dodatne provjere.</w:t>
      </w:r>
    </w:p>
    <w:p w:rsidR="00B0522C" w:rsidRPr="002461CA" w:rsidRDefault="00B0522C" w:rsidP="00B40B03">
      <w:pPr>
        <w:jc w:val="both"/>
        <w:rPr>
          <w:color w:val="000000"/>
          <w:u w:val="single"/>
          <w:lang w:val="hr-HR" w:eastAsia="hr-HR"/>
        </w:rPr>
      </w:pPr>
    </w:p>
    <w:p w:rsidR="002461CA" w:rsidRPr="002461CA" w:rsidRDefault="002461CA" w:rsidP="00B40B03">
      <w:pPr>
        <w:jc w:val="both"/>
        <w:rPr>
          <w:color w:val="000000"/>
          <w:lang w:val="hr-HR" w:eastAsia="hr-HR"/>
        </w:rPr>
      </w:pPr>
    </w:p>
    <w:p w:rsidR="00B0522C" w:rsidRPr="002461CA" w:rsidRDefault="00B0522C" w:rsidP="00B40B03">
      <w:pPr>
        <w:pStyle w:val="Tijeloteksta"/>
        <w:jc w:val="left"/>
        <w:rPr>
          <w:bCs/>
        </w:rPr>
      </w:pPr>
    </w:p>
    <w:p w:rsidR="00B0522C" w:rsidRPr="002461CA" w:rsidRDefault="00B0522C" w:rsidP="00B40B03">
      <w:pPr>
        <w:pStyle w:val="Tijeloteksta"/>
        <w:spacing w:line="360" w:lineRule="auto"/>
      </w:pPr>
      <w:r w:rsidRPr="002461CA">
        <w:t>KLASA: 60</w:t>
      </w:r>
      <w:r w:rsidR="00FA35B6" w:rsidRPr="002461CA">
        <w:t>2-03/20-03/7</w:t>
      </w:r>
      <w:r w:rsidRPr="002461CA">
        <w:tab/>
      </w:r>
      <w:r w:rsidRPr="002461CA">
        <w:tab/>
      </w:r>
      <w:r w:rsidRPr="002461CA">
        <w:tab/>
      </w:r>
      <w:r w:rsidRPr="002461CA">
        <w:tab/>
      </w:r>
      <w:r w:rsidR="00FA35B6" w:rsidRPr="002461CA">
        <w:tab/>
      </w:r>
      <w:r w:rsidRPr="002461CA">
        <w:rPr>
          <w:b/>
        </w:rPr>
        <w:t>UPISNO POVJERENSTVO</w:t>
      </w:r>
    </w:p>
    <w:p w:rsidR="00B0522C" w:rsidRPr="002461CA" w:rsidRDefault="00FA35B6" w:rsidP="00B40B03">
      <w:pPr>
        <w:pStyle w:val="Tijeloteksta"/>
        <w:spacing w:line="360" w:lineRule="auto"/>
        <w:jc w:val="left"/>
      </w:pPr>
      <w:r w:rsidRPr="002461CA">
        <w:t>URBROJ: 2158-44-20-1</w:t>
      </w:r>
      <w:r w:rsidR="00B0522C" w:rsidRPr="002461CA">
        <w:tab/>
      </w:r>
    </w:p>
    <w:p w:rsidR="00B0522C" w:rsidRPr="002461CA" w:rsidRDefault="00B0522C" w:rsidP="00B40B03">
      <w:pPr>
        <w:pStyle w:val="Tijeloteksta"/>
        <w:spacing w:line="360" w:lineRule="auto"/>
      </w:pPr>
      <w:r w:rsidRPr="002461CA">
        <w:t>Osijek, 23. lipnja 2020. godine</w:t>
      </w:r>
      <w:r w:rsidRPr="002461CA">
        <w:tab/>
      </w:r>
      <w:r w:rsidRPr="002461CA">
        <w:tab/>
      </w:r>
      <w:r w:rsidRPr="002461CA">
        <w:tab/>
      </w:r>
      <w:r w:rsidRPr="002461CA">
        <w:tab/>
      </w:r>
      <w:r w:rsidRPr="002461CA">
        <w:tab/>
        <w:t>Darko Pšihistal, ravnatelj</w:t>
      </w:r>
    </w:p>
    <w:p w:rsidR="00B0522C" w:rsidRPr="002461CA" w:rsidRDefault="00B0522C" w:rsidP="00B40B03">
      <w:pPr>
        <w:pStyle w:val="Tijeloteksta"/>
        <w:spacing w:line="360" w:lineRule="auto"/>
        <w:jc w:val="right"/>
      </w:pPr>
    </w:p>
    <w:p w:rsidR="00B0522C" w:rsidRPr="002461CA" w:rsidRDefault="00B0522C" w:rsidP="00B40B03">
      <w:pPr>
        <w:pStyle w:val="Tijeloteksta"/>
        <w:spacing w:line="360" w:lineRule="auto"/>
        <w:jc w:val="right"/>
      </w:pPr>
      <w:r w:rsidRPr="002461CA">
        <w:tab/>
      </w:r>
      <w:r w:rsidRPr="002461CA">
        <w:tab/>
      </w:r>
      <w:r w:rsidRPr="002461CA">
        <w:tab/>
      </w:r>
      <w:r w:rsidRPr="002461CA">
        <w:tab/>
      </w:r>
      <w:r w:rsidRPr="002461CA">
        <w:tab/>
        <w:t xml:space="preserve">Branimir </w:t>
      </w:r>
      <w:proofErr w:type="spellStart"/>
      <w:r w:rsidRPr="002461CA">
        <w:t>Rakitić</w:t>
      </w:r>
      <w:proofErr w:type="spellEnd"/>
      <w:r w:rsidRPr="002461CA">
        <w:t>, upisni koordinator</w:t>
      </w:r>
    </w:p>
    <w:p w:rsidR="00B0522C" w:rsidRPr="002461CA" w:rsidRDefault="00B0522C" w:rsidP="00B40B03">
      <w:pPr>
        <w:pStyle w:val="Tijeloteksta"/>
        <w:spacing w:line="360" w:lineRule="auto"/>
        <w:jc w:val="right"/>
      </w:pPr>
    </w:p>
    <w:p w:rsidR="00B0522C" w:rsidRPr="002461CA" w:rsidRDefault="00B0522C" w:rsidP="00B40B03">
      <w:pPr>
        <w:pStyle w:val="Tijeloteksta"/>
        <w:spacing w:line="360" w:lineRule="auto"/>
        <w:jc w:val="right"/>
      </w:pPr>
      <w:r w:rsidRPr="002461CA">
        <w:tab/>
      </w:r>
      <w:r w:rsidRPr="002461CA">
        <w:tab/>
      </w:r>
      <w:r w:rsidRPr="002461CA">
        <w:tab/>
      </w:r>
      <w:r w:rsidRPr="002461CA">
        <w:tab/>
      </w:r>
      <w:r w:rsidRPr="002461CA">
        <w:tab/>
        <w:t xml:space="preserve">Martina </w:t>
      </w:r>
      <w:proofErr w:type="spellStart"/>
      <w:r w:rsidRPr="002461CA">
        <w:t>Španić</w:t>
      </w:r>
      <w:proofErr w:type="spellEnd"/>
      <w:r w:rsidRPr="002461CA">
        <w:t>, zamjenica upisnog koordinatora</w:t>
      </w:r>
    </w:p>
    <w:p w:rsidR="000702E8" w:rsidRPr="002461CA" w:rsidRDefault="000702E8" w:rsidP="00B40B03"/>
    <w:sectPr w:rsidR="000702E8" w:rsidRPr="002461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94" w:rsidRDefault="00933794" w:rsidP="00111F32">
      <w:r>
        <w:separator/>
      </w:r>
    </w:p>
  </w:endnote>
  <w:endnote w:type="continuationSeparator" w:id="0">
    <w:p w:rsidR="00933794" w:rsidRDefault="00933794" w:rsidP="001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65719"/>
      <w:docPartObj>
        <w:docPartGallery w:val="Page Numbers (Bottom of Page)"/>
        <w:docPartUnique/>
      </w:docPartObj>
    </w:sdtPr>
    <w:sdtEndPr/>
    <w:sdtContent>
      <w:sdt>
        <w:sdtPr>
          <w:id w:val="-1769616900"/>
          <w:docPartObj>
            <w:docPartGallery w:val="Page Numbers (Top of Page)"/>
            <w:docPartUnique/>
          </w:docPartObj>
        </w:sdtPr>
        <w:sdtEndPr/>
        <w:sdtContent>
          <w:p w:rsidR="00DD01B4" w:rsidRDefault="00DD01B4">
            <w:pPr>
              <w:pStyle w:val="Podnoje"/>
              <w:jc w:val="right"/>
            </w:pPr>
            <w:r>
              <w:rPr>
                <w:lang w:val="hr-HR"/>
              </w:rPr>
              <w:t xml:space="preserve">Stranica </w:t>
            </w:r>
            <w:r>
              <w:rPr>
                <w:b/>
                <w:bCs/>
              </w:rPr>
              <w:fldChar w:fldCharType="begin"/>
            </w:r>
            <w:r>
              <w:rPr>
                <w:b/>
                <w:bCs/>
              </w:rPr>
              <w:instrText>PAGE</w:instrText>
            </w:r>
            <w:r>
              <w:rPr>
                <w:b/>
                <w:bCs/>
              </w:rPr>
              <w:fldChar w:fldCharType="separate"/>
            </w:r>
            <w:r w:rsidR="007F433B">
              <w:rPr>
                <w:b/>
                <w:bCs/>
                <w:noProof/>
              </w:rPr>
              <w:t>1</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7F433B">
              <w:rPr>
                <w:b/>
                <w:bCs/>
                <w:noProof/>
              </w:rPr>
              <w:t>12</w:t>
            </w:r>
            <w:r>
              <w:rPr>
                <w:b/>
                <w:bCs/>
              </w:rPr>
              <w:fldChar w:fldCharType="end"/>
            </w:r>
          </w:p>
        </w:sdtContent>
      </w:sdt>
    </w:sdtContent>
  </w:sdt>
  <w:p w:rsidR="00DD01B4" w:rsidRDefault="00DD01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94" w:rsidRDefault="00933794" w:rsidP="00111F32">
      <w:r>
        <w:separator/>
      </w:r>
    </w:p>
  </w:footnote>
  <w:footnote w:type="continuationSeparator" w:id="0">
    <w:p w:rsidR="00933794" w:rsidRDefault="00933794" w:rsidP="0011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23954FE"/>
    <w:multiLevelType w:val="hybridMultilevel"/>
    <w:tmpl w:val="1CE8338A"/>
    <w:lvl w:ilvl="0" w:tplc="041A000F">
      <w:start w:val="1"/>
      <w:numFmt w:val="decimal"/>
      <w:lvlText w:val="%1."/>
      <w:lvlJc w:val="left"/>
      <w:pPr>
        <w:ind w:left="720" w:hanging="360"/>
      </w:pPr>
    </w:lvl>
    <w:lvl w:ilvl="1" w:tplc="A328D750">
      <w:numFmt w:val="bullet"/>
      <w:lvlText w:val="–"/>
      <w:lvlJc w:val="left"/>
      <w:pPr>
        <w:ind w:left="144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4652BF2"/>
    <w:multiLevelType w:val="hybridMultilevel"/>
    <w:tmpl w:val="24E00E5E"/>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B">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169A487A"/>
    <w:multiLevelType w:val="hybridMultilevel"/>
    <w:tmpl w:val="7B80844E"/>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0675659"/>
    <w:multiLevelType w:val="hybridMultilevel"/>
    <w:tmpl w:val="B4A831E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434756"/>
    <w:multiLevelType w:val="hybridMultilevel"/>
    <w:tmpl w:val="D58E4986"/>
    <w:lvl w:ilvl="0" w:tplc="041A000B">
      <w:start w:val="1"/>
      <w:numFmt w:val="bullet"/>
      <w:lvlText w:val=""/>
      <w:lvlJc w:val="left"/>
      <w:pPr>
        <w:ind w:left="1080" w:hanging="360"/>
      </w:pPr>
      <w:rPr>
        <w:rFonts w:ascii="Wingdings" w:hAnsi="Wingdings" w:hint="default"/>
      </w:rPr>
    </w:lvl>
    <w:lvl w:ilvl="1" w:tplc="041A000B">
      <w:start w:val="1"/>
      <w:numFmt w:val="bullet"/>
      <w:lvlText w:val=""/>
      <w:lvlJc w:val="left"/>
      <w:pPr>
        <w:ind w:left="1800" w:hanging="360"/>
      </w:pPr>
      <w:rPr>
        <w:rFonts w:ascii="Wingdings" w:hAnsi="Wingdings"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48FC2B7D"/>
    <w:multiLevelType w:val="hybridMultilevel"/>
    <w:tmpl w:val="04D6D17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D712C9A"/>
    <w:multiLevelType w:val="hybridMultilevel"/>
    <w:tmpl w:val="BC048C3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9" w15:restartNumberingAfterBreak="0">
    <w:nsid w:val="513B14D1"/>
    <w:multiLevelType w:val="hybridMultilevel"/>
    <w:tmpl w:val="1D3E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946092"/>
    <w:multiLevelType w:val="hybridMultilevel"/>
    <w:tmpl w:val="2BBA0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F51DBA"/>
    <w:multiLevelType w:val="hybridMultilevel"/>
    <w:tmpl w:val="E5544C4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81EA5F8C">
      <w:numFmt w:val="bullet"/>
      <w:lvlText w:val="–"/>
      <w:lvlJc w:val="left"/>
      <w:pPr>
        <w:ind w:left="2160" w:hanging="360"/>
      </w:pPr>
      <w:rPr>
        <w:rFonts w:ascii="Times New Roman" w:eastAsia="Times New Roman" w:hAnsi="Times New Roman"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B064394"/>
    <w:multiLevelType w:val="hybridMultilevel"/>
    <w:tmpl w:val="A81A6E1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3" w15:restartNumberingAfterBreak="0">
    <w:nsid w:val="65CA4DFB"/>
    <w:multiLevelType w:val="hybridMultilevel"/>
    <w:tmpl w:val="BDAE554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4"/>
  </w:num>
  <w:num w:numId="10">
    <w:abstractNumId w:val="3"/>
  </w:num>
  <w:num w:numId="11">
    <w:abstractNumId w:val="3"/>
  </w:num>
  <w:num w:numId="12">
    <w:abstractNumId w:val="2"/>
  </w:num>
  <w:num w:numId="13">
    <w:abstractNumId w:val="5"/>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24"/>
    <w:rsid w:val="00067B7F"/>
    <w:rsid w:val="000702E8"/>
    <w:rsid w:val="00111F32"/>
    <w:rsid w:val="001C7A9E"/>
    <w:rsid w:val="002461CA"/>
    <w:rsid w:val="003A6CBF"/>
    <w:rsid w:val="004C74A4"/>
    <w:rsid w:val="00542CB4"/>
    <w:rsid w:val="005E0DCD"/>
    <w:rsid w:val="007F433B"/>
    <w:rsid w:val="00867824"/>
    <w:rsid w:val="00933794"/>
    <w:rsid w:val="00A05394"/>
    <w:rsid w:val="00B0522C"/>
    <w:rsid w:val="00B40B03"/>
    <w:rsid w:val="00BC2687"/>
    <w:rsid w:val="00DD01B4"/>
    <w:rsid w:val="00FA1ACB"/>
    <w:rsid w:val="00FA3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0ADB"/>
  <w15:chartTrackingRefBased/>
  <w15:docId w15:val="{375A61E1-F294-43D0-B034-A03C7F26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2C"/>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B0522C"/>
    <w:pPr>
      <w:jc w:val="both"/>
    </w:pPr>
    <w:rPr>
      <w:lang w:val="hr-HR"/>
    </w:rPr>
  </w:style>
  <w:style w:type="character" w:customStyle="1" w:styleId="TijelotekstaChar">
    <w:name w:val="Tijelo teksta Char"/>
    <w:basedOn w:val="Zadanifontodlomka"/>
    <w:link w:val="Tijeloteksta"/>
    <w:rsid w:val="00B0522C"/>
    <w:rPr>
      <w:rFonts w:ascii="Times New Roman" w:eastAsia="Times New Roman" w:hAnsi="Times New Roman" w:cs="Times New Roman"/>
      <w:sz w:val="24"/>
      <w:szCs w:val="24"/>
    </w:rPr>
  </w:style>
  <w:style w:type="paragraph" w:styleId="Odlomakpopisa">
    <w:name w:val="List Paragraph"/>
    <w:basedOn w:val="Normal"/>
    <w:uiPriority w:val="34"/>
    <w:qFormat/>
    <w:rsid w:val="00B0522C"/>
    <w:pPr>
      <w:ind w:left="720"/>
      <w:contextualSpacing/>
    </w:pPr>
    <w:rPr>
      <w:rFonts w:ascii="Calibri" w:eastAsia="Calibri" w:hAnsi="Calibri"/>
      <w:sz w:val="22"/>
      <w:szCs w:val="22"/>
      <w:lang w:val="hr-HR"/>
    </w:rPr>
  </w:style>
  <w:style w:type="paragraph" w:customStyle="1" w:styleId="t-9-8">
    <w:name w:val="t-9-8"/>
    <w:basedOn w:val="Normal"/>
    <w:rsid w:val="00B0522C"/>
    <w:pPr>
      <w:spacing w:before="100" w:beforeAutospacing="1" w:after="100" w:afterAutospacing="1"/>
    </w:pPr>
    <w:rPr>
      <w:lang w:val="hr-HR" w:eastAsia="hr-HR"/>
    </w:rPr>
  </w:style>
  <w:style w:type="paragraph" w:customStyle="1" w:styleId="t-11-9-sred">
    <w:name w:val="t-11-9-sred"/>
    <w:basedOn w:val="Normal"/>
    <w:rsid w:val="00B0522C"/>
    <w:pPr>
      <w:spacing w:before="100" w:beforeAutospacing="1" w:after="100" w:afterAutospacing="1"/>
      <w:jc w:val="center"/>
    </w:pPr>
    <w:rPr>
      <w:sz w:val="28"/>
      <w:szCs w:val="28"/>
      <w:lang w:val="hr-HR" w:eastAsia="hr-HR"/>
    </w:rPr>
  </w:style>
  <w:style w:type="paragraph" w:customStyle="1" w:styleId="Default">
    <w:name w:val="Default"/>
    <w:rsid w:val="00B0522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x454477">
    <w:name w:val="box_454477"/>
    <w:basedOn w:val="Normal"/>
    <w:rsid w:val="00B0522C"/>
    <w:pPr>
      <w:spacing w:before="100" w:beforeAutospacing="1" w:after="225"/>
    </w:pPr>
    <w:rPr>
      <w:lang w:val="hr-HR" w:eastAsia="hr-HR"/>
    </w:rPr>
  </w:style>
  <w:style w:type="character" w:customStyle="1" w:styleId="bold1">
    <w:name w:val="bold1"/>
    <w:rsid w:val="00B0522C"/>
    <w:rPr>
      <w:b/>
      <w:bCs/>
    </w:rPr>
  </w:style>
  <w:style w:type="paragraph" w:customStyle="1" w:styleId="t-9">
    <w:name w:val="t-9"/>
    <w:basedOn w:val="Normal"/>
    <w:rsid w:val="00B0522C"/>
    <w:pPr>
      <w:spacing w:before="100" w:beforeAutospacing="1" w:after="100" w:afterAutospacing="1"/>
    </w:pPr>
    <w:rPr>
      <w:lang w:val="hr-HR" w:eastAsia="hr-HR"/>
    </w:rPr>
  </w:style>
  <w:style w:type="character" w:customStyle="1" w:styleId="bold">
    <w:name w:val="bold"/>
    <w:basedOn w:val="Zadanifontodlomka"/>
    <w:rsid w:val="00B0522C"/>
  </w:style>
  <w:style w:type="paragraph" w:styleId="Zaglavlje">
    <w:name w:val="header"/>
    <w:basedOn w:val="Normal"/>
    <w:link w:val="ZaglavljeChar"/>
    <w:uiPriority w:val="99"/>
    <w:unhideWhenUsed/>
    <w:rsid w:val="00111F32"/>
    <w:pPr>
      <w:tabs>
        <w:tab w:val="center" w:pos="4536"/>
        <w:tab w:val="right" w:pos="9072"/>
      </w:tabs>
    </w:pPr>
  </w:style>
  <w:style w:type="character" w:customStyle="1" w:styleId="ZaglavljeChar">
    <w:name w:val="Zaglavlje Char"/>
    <w:basedOn w:val="Zadanifontodlomka"/>
    <w:link w:val="Zaglavlje"/>
    <w:uiPriority w:val="99"/>
    <w:rsid w:val="00111F32"/>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111F32"/>
    <w:pPr>
      <w:tabs>
        <w:tab w:val="center" w:pos="4536"/>
        <w:tab w:val="right" w:pos="9072"/>
      </w:tabs>
    </w:pPr>
  </w:style>
  <w:style w:type="character" w:customStyle="1" w:styleId="PodnojeChar">
    <w:name w:val="Podnožje Char"/>
    <w:basedOn w:val="Zadanifontodlomka"/>
    <w:link w:val="Podnoje"/>
    <w:uiPriority w:val="99"/>
    <w:rsid w:val="00111F32"/>
    <w:rPr>
      <w:rFonts w:ascii="Times New Roman" w:eastAsia="Times New Roman" w:hAnsi="Times New Roman" w:cs="Times New Roman"/>
      <w:sz w:val="24"/>
      <w:szCs w:val="24"/>
      <w:lang w:val="en-GB"/>
    </w:rPr>
  </w:style>
  <w:style w:type="character" w:styleId="Hiperveza">
    <w:name w:val="Hyperlink"/>
    <w:basedOn w:val="Zadanifontodlomka"/>
    <w:uiPriority w:val="99"/>
    <w:unhideWhenUsed/>
    <w:rsid w:val="00FA1ACB"/>
    <w:rPr>
      <w:color w:val="0563C1" w:themeColor="hyperlink"/>
      <w:u w:val="single"/>
    </w:rPr>
  </w:style>
  <w:style w:type="paragraph" w:styleId="Tekstbalonia">
    <w:name w:val="Balloon Text"/>
    <w:basedOn w:val="Normal"/>
    <w:link w:val="TekstbaloniaChar"/>
    <w:uiPriority w:val="99"/>
    <w:semiHidden/>
    <w:unhideWhenUsed/>
    <w:rsid w:val="004C74A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74A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9743">
      <w:bodyDiv w:val="1"/>
      <w:marLeft w:val="0"/>
      <w:marRight w:val="0"/>
      <w:marTop w:val="0"/>
      <w:marBottom w:val="0"/>
      <w:divBdr>
        <w:top w:val="none" w:sz="0" w:space="0" w:color="auto"/>
        <w:left w:val="none" w:sz="0" w:space="0" w:color="auto"/>
        <w:bottom w:val="none" w:sz="0" w:space="0" w:color="auto"/>
        <w:right w:val="none" w:sz="0" w:space="0" w:color="auto"/>
      </w:divBdr>
    </w:div>
    <w:div w:id="159270191">
      <w:bodyDiv w:val="1"/>
      <w:marLeft w:val="0"/>
      <w:marRight w:val="0"/>
      <w:marTop w:val="0"/>
      <w:marBottom w:val="0"/>
      <w:divBdr>
        <w:top w:val="none" w:sz="0" w:space="0" w:color="auto"/>
        <w:left w:val="none" w:sz="0" w:space="0" w:color="auto"/>
        <w:bottom w:val="none" w:sz="0" w:space="0" w:color="auto"/>
        <w:right w:val="none" w:sz="0" w:space="0" w:color="auto"/>
      </w:divBdr>
    </w:div>
    <w:div w:id="286589067">
      <w:bodyDiv w:val="1"/>
      <w:marLeft w:val="0"/>
      <w:marRight w:val="0"/>
      <w:marTop w:val="0"/>
      <w:marBottom w:val="0"/>
      <w:divBdr>
        <w:top w:val="none" w:sz="0" w:space="0" w:color="auto"/>
        <w:left w:val="none" w:sz="0" w:space="0" w:color="auto"/>
        <w:bottom w:val="none" w:sz="0" w:space="0" w:color="auto"/>
        <w:right w:val="none" w:sz="0" w:space="0" w:color="auto"/>
      </w:divBdr>
    </w:div>
    <w:div w:id="658581593">
      <w:bodyDiv w:val="1"/>
      <w:marLeft w:val="0"/>
      <w:marRight w:val="0"/>
      <w:marTop w:val="0"/>
      <w:marBottom w:val="0"/>
      <w:divBdr>
        <w:top w:val="none" w:sz="0" w:space="0" w:color="auto"/>
        <w:left w:val="none" w:sz="0" w:space="0" w:color="auto"/>
        <w:bottom w:val="none" w:sz="0" w:space="0" w:color="auto"/>
        <w:right w:val="none" w:sz="0" w:space="0" w:color="auto"/>
      </w:divBdr>
    </w:div>
    <w:div w:id="742141795">
      <w:bodyDiv w:val="1"/>
      <w:marLeft w:val="0"/>
      <w:marRight w:val="0"/>
      <w:marTop w:val="0"/>
      <w:marBottom w:val="0"/>
      <w:divBdr>
        <w:top w:val="none" w:sz="0" w:space="0" w:color="auto"/>
        <w:left w:val="none" w:sz="0" w:space="0" w:color="auto"/>
        <w:bottom w:val="none" w:sz="0" w:space="0" w:color="auto"/>
        <w:right w:val="none" w:sz="0" w:space="0" w:color="auto"/>
      </w:divBdr>
    </w:div>
    <w:div w:id="833299310">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3179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3679</Words>
  <Characters>20976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Šitum Kulić</dc:creator>
  <cp:keywords/>
  <dc:description/>
  <cp:lastModifiedBy>Ines Šitum Kulić</cp:lastModifiedBy>
  <cp:revision>9</cp:revision>
  <cp:lastPrinted>2020-06-23T10:27:00Z</cp:lastPrinted>
  <dcterms:created xsi:type="dcterms:W3CDTF">2020-06-23T09:08:00Z</dcterms:created>
  <dcterms:modified xsi:type="dcterms:W3CDTF">2020-06-24T11:21:00Z</dcterms:modified>
</cp:coreProperties>
</file>