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834E" w14:textId="77777777" w:rsidR="0041777A" w:rsidRDefault="00761F1C" w:rsidP="0041777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Graditeljsko – geodetska škola Osijek</w:t>
      </w:r>
    </w:p>
    <w:p w14:paraId="433B4777" w14:textId="77777777" w:rsidR="0041777A" w:rsidRDefault="0041777A" w:rsidP="0041777A">
      <w:pPr>
        <w:rPr>
          <w:rFonts w:ascii="Arial" w:hAnsi="Arial"/>
          <w:b/>
          <w:sz w:val="28"/>
        </w:rPr>
      </w:pPr>
    </w:p>
    <w:p w14:paraId="54316B15" w14:textId="77777777" w:rsidR="0041777A" w:rsidRDefault="0041777A" w:rsidP="0041777A">
      <w:pPr>
        <w:rPr>
          <w:rFonts w:ascii="Arial" w:hAnsi="Arial"/>
          <w:b/>
          <w:sz w:val="28"/>
        </w:rPr>
      </w:pPr>
    </w:p>
    <w:p w14:paraId="06E5F014" w14:textId="77777777" w:rsidR="0041777A" w:rsidRPr="00856151" w:rsidRDefault="0041777A" w:rsidP="008C081B">
      <w:pPr>
        <w:jc w:val="center"/>
        <w:rPr>
          <w:rFonts w:ascii="Arial" w:hAnsi="Arial"/>
          <w:b/>
          <w:color w:val="2E74B5" w:themeColor="accent1" w:themeShade="BF"/>
          <w:sz w:val="32"/>
          <w:szCs w:val="32"/>
        </w:rPr>
      </w:pPr>
      <w:r w:rsidRPr="0090552F">
        <w:rPr>
          <w:rFonts w:ascii="Arial" w:hAnsi="Arial"/>
          <w:b/>
          <w:color w:val="2E74B5" w:themeColor="accent1" w:themeShade="BF"/>
          <w:sz w:val="32"/>
          <w:szCs w:val="32"/>
        </w:rPr>
        <w:t>POPIS UDŽBENIKA ZA IV. RAZRED</w:t>
      </w:r>
    </w:p>
    <w:p w14:paraId="3E37F4E0" w14:textId="1BAC66BD" w:rsidR="0041777A" w:rsidRPr="0090552F" w:rsidRDefault="0041777A" w:rsidP="0090552F">
      <w:pPr>
        <w:jc w:val="center"/>
        <w:rPr>
          <w:rFonts w:ascii="Arial" w:hAnsi="Arial"/>
          <w:b/>
          <w:color w:val="2E74B5" w:themeColor="accent1" w:themeShade="BF"/>
          <w:sz w:val="28"/>
          <w:szCs w:val="28"/>
        </w:rPr>
      </w:pPr>
      <w:r w:rsidRPr="0090552F">
        <w:rPr>
          <w:rFonts w:ascii="Arial" w:hAnsi="Arial"/>
          <w:color w:val="2E74B5" w:themeColor="accent1" w:themeShade="BF"/>
          <w:sz w:val="28"/>
          <w:szCs w:val="28"/>
        </w:rPr>
        <w:t xml:space="preserve">Školska godina </w:t>
      </w:r>
      <w:r w:rsidR="00FC29B8">
        <w:rPr>
          <w:rFonts w:ascii="Arial" w:hAnsi="Arial"/>
          <w:b/>
          <w:color w:val="2E74B5" w:themeColor="accent1" w:themeShade="BF"/>
          <w:sz w:val="28"/>
          <w:szCs w:val="28"/>
        </w:rPr>
        <w:t>2025./2026</w:t>
      </w:r>
      <w:bookmarkStart w:id="0" w:name="_GoBack"/>
      <w:bookmarkEnd w:id="0"/>
      <w:r w:rsidRPr="0090552F">
        <w:rPr>
          <w:rFonts w:ascii="Arial" w:hAnsi="Arial"/>
          <w:b/>
          <w:color w:val="2E74B5" w:themeColor="accent1" w:themeShade="BF"/>
          <w:sz w:val="28"/>
          <w:szCs w:val="28"/>
        </w:rPr>
        <w:t>.</w:t>
      </w:r>
    </w:p>
    <w:p w14:paraId="03BA0567" w14:textId="77777777" w:rsidR="0012354C" w:rsidRPr="001E4DB7" w:rsidRDefault="0012354C">
      <w:pPr>
        <w:rPr>
          <w:rFonts w:ascii="Arial" w:hAnsi="Arial"/>
        </w:rPr>
      </w:pPr>
    </w:p>
    <w:tbl>
      <w:tblPr>
        <w:tblW w:w="9315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5"/>
      </w:tblGrid>
      <w:tr w:rsidR="0012354C" w:rsidRPr="001E4DB7" w14:paraId="35D6322E" w14:textId="77777777" w:rsidTr="00C31192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F399" w14:textId="77777777" w:rsidR="001E4DB7" w:rsidRPr="001E4DB7" w:rsidRDefault="001E4DB7">
            <w:pPr>
              <w:rPr>
                <w:rFonts w:ascii="Arial" w:hAnsi="Arial"/>
              </w:rPr>
            </w:pPr>
          </w:p>
          <w:p w14:paraId="1F26EA62" w14:textId="77777777" w:rsidR="0012354C" w:rsidRPr="001E4DB7" w:rsidRDefault="00D3321D">
            <w:pPr>
              <w:rPr>
                <w:rFonts w:hint="eastAsia"/>
              </w:rPr>
            </w:pPr>
            <w:r w:rsidRPr="001E4DB7">
              <w:rPr>
                <w:rFonts w:ascii="Arial" w:hAnsi="Arial"/>
              </w:rPr>
              <w:t xml:space="preserve">NAZIV PROGRAMA: </w:t>
            </w:r>
            <w:r w:rsidRPr="001E4DB7">
              <w:rPr>
                <w:rFonts w:ascii="Arial" w:hAnsi="Arial"/>
              </w:rPr>
              <w:tab/>
            </w:r>
            <w:r w:rsidR="001E4DB7" w:rsidRPr="001E4DB7">
              <w:rPr>
                <w:rFonts w:ascii="Arial" w:hAnsi="Arial"/>
                <w:b/>
              </w:rPr>
              <w:t>ARHITEKTONSKI TEHNIČAR</w:t>
            </w:r>
            <w:r w:rsidRPr="001E4DB7">
              <w:rPr>
                <w:rFonts w:ascii="Arial" w:hAnsi="Arial"/>
                <w:b/>
              </w:rPr>
              <w:t xml:space="preserve">    </w:t>
            </w:r>
          </w:p>
          <w:p w14:paraId="32FA751D" w14:textId="77777777" w:rsidR="0012354C" w:rsidRPr="001E4DB7" w:rsidRDefault="00D3321D">
            <w:pPr>
              <w:rPr>
                <w:rFonts w:ascii="Arial" w:hAnsi="Arial"/>
                <w:b/>
              </w:rPr>
            </w:pPr>
            <w:r w:rsidRPr="001E4DB7">
              <w:rPr>
                <w:rFonts w:ascii="Arial" w:hAnsi="Arial"/>
                <w:b/>
              </w:rPr>
              <w:t xml:space="preserve">                                </w:t>
            </w:r>
          </w:p>
          <w:p w14:paraId="4D6BA643" w14:textId="77777777" w:rsidR="0012354C" w:rsidRPr="001E4DB7" w:rsidRDefault="0012354C">
            <w:pPr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12354C" w:rsidRPr="001E4DB7" w14:paraId="6F26A81F" w14:textId="77777777" w:rsidTr="00C31192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E061" w14:textId="77777777" w:rsidR="0012354C" w:rsidRPr="001E4DB7" w:rsidRDefault="0012354C">
            <w:pPr>
              <w:rPr>
                <w:rFonts w:ascii="Arial" w:hAnsi="Arial"/>
              </w:rPr>
            </w:pPr>
          </w:p>
          <w:p w14:paraId="145FE8FE" w14:textId="77777777" w:rsidR="0012354C" w:rsidRPr="001E4DB7" w:rsidRDefault="00D3321D">
            <w:pPr>
              <w:jc w:val="center"/>
              <w:rPr>
                <w:rFonts w:hint="eastAsia"/>
              </w:rPr>
            </w:pPr>
            <w:r w:rsidRPr="001E4DB7">
              <w:rPr>
                <w:rFonts w:ascii="Arial" w:hAnsi="Arial"/>
              </w:rPr>
              <w:t xml:space="preserve">Razredni odjel: </w:t>
            </w:r>
            <w:r w:rsidRPr="001E4DB7">
              <w:rPr>
                <w:rFonts w:ascii="Arial" w:hAnsi="Arial"/>
                <w:b/>
              </w:rPr>
              <w:t>I</w:t>
            </w:r>
            <w:r w:rsidR="001E4DB7" w:rsidRPr="001E4DB7">
              <w:rPr>
                <w:rFonts w:ascii="Arial" w:hAnsi="Arial"/>
                <w:b/>
              </w:rPr>
              <w:t>V</w:t>
            </w:r>
            <w:r w:rsidR="002F2E8E">
              <w:rPr>
                <w:rFonts w:ascii="Arial" w:hAnsi="Arial"/>
                <w:b/>
              </w:rPr>
              <w:t>. a</w:t>
            </w:r>
          </w:p>
          <w:p w14:paraId="3E7A2693" w14:textId="77777777" w:rsidR="0012354C" w:rsidRPr="001E4DB7" w:rsidRDefault="0012354C">
            <w:pPr>
              <w:rPr>
                <w:rFonts w:ascii="Arial" w:hAnsi="Arial"/>
                <w:b/>
              </w:rPr>
            </w:pPr>
          </w:p>
        </w:tc>
      </w:tr>
    </w:tbl>
    <w:p w14:paraId="390C9B7B" w14:textId="77777777" w:rsidR="0012354C" w:rsidRPr="001E4DB7" w:rsidRDefault="0012354C">
      <w:pPr>
        <w:pStyle w:val="Standard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3B59F04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59A2346B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3EC1D027" w14:textId="77777777" w:rsidR="002E4B04" w:rsidRPr="0067721E" w:rsidRDefault="002E4B04" w:rsidP="002E4B04">
      <w:pPr>
        <w:suppressAutoHyphens w:val="0"/>
        <w:rPr>
          <w:rFonts w:ascii="Arial" w:eastAsia="Times New Roman" w:hAnsi="Arial"/>
          <w:kern w:val="0"/>
          <w:sz w:val="16"/>
          <w:szCs w:val="16"/>
          <w:lang w:eastAsia="hr-HR" w:bidi="ar-SA"/>
        </w:rPr>
      </w:pPr>
      <w:r w:rsidRPr="0067721E">
        <w:rPr>
          <w:rFonts w:ascii="Times New Roman" w:eastAsia="Times New Roman" w:hAnsi="Times New Roman" w:cs="Times New Roman"/>
          <w:kern w:val="0"/>
          <w:lang w:eastAsia="hr-HR" w:bidi="ar-SA"/>
        </w:rPr>
        <w:t>PUTOKAZI 4 : integrirani udžbenik za hrvatski jezik i književnost za četvrti razred strukovnih škola na razini 4.2 i za gimnazije s dodatnim digitalnim sadržajima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, </w:t>
      </w:r>
      <w:r w:rsidRPr="0067721E">
        <w:rPr>
          <w:rFonts w:ascii="Times New Roman" w:hAnsi="Times New Roman" w:cs="Times New Roman"/>
        </w:rPr>
        <w:t xml:space="preserve"> </w:t>
      </w:r>
      <w:r w:rsidRPr="0067721E">
        <w:rPr>
          <w:rFonts w:ascii="Times New Roman" w:eastAsia="Times New Roman" w:hAnsi="Times New Roman" w:cs="Times New Roman"/>
          <w:kern w:val="0"/>
          <w:lang w:eastAsia="hr-HR" w:bidi="ar-SA"/>
        </w:rPr>
        <w:t>Tanja Marčan, Linda Grubišić Belina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, </w:t>
      </w:r>
      <w:r w:rsidRPr="0067721E">
        <w:rPr>
          <w:rFonts w:ascii="Times New Roman" w:eastAsia="Times New Roman" w:hAnsi="Times New Roman" w:cs="Times New Roman"/>
          <w:b/>
          <w:i/>
          <w:kern w:val="0"/>
          <w:lang w:eastAsia="hr-HR" w:bidi="ar-SA"/>
        </w:rPr>
        <w:t>ŠK</w:t>
      </w:r>
    </w:p>
    <w:p w14:paraId="2C5B357F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42200DFF" w14:textId="77777777" w:rsidR="0012354C" w:rsidRDefault="001E4DB7">
      <w:pPr>
        <w:pStyle w:val="Standard"/>
        <w:rPr>
          <w:rFonts w:ascii="Times New Roman" w:hAnsi="Times New Roman" w:cs="Times New Roman"/>
        </w:rPr>
      </w:pPr>
      <w:r w:rsidRPr="001E4DB7">
        <w:rPr>
          <w:rFonts w:ascii="Times New Roman" w:hAnsi="Times New Roman" w:cs="Times New Roman"/>
          <w:b/>
          <w:u w:val="single"/>
        </w:rPr>
        <w:t>PREDMET:</w:t>
      </w:r>
      <w:r w:rsidR="00DC5465">
        <w:rPr>
          <w:rFonts w:ascii="Times New Roman" w:hAnsi="Times New Roman" w:cs="Times New Roman"/>
          <w:b/>
          <w:u w:val="single"/>
        </w:rPr>
        <w:t xml:space="preserve"> </w:t>
      </w:r>
      <w:r w:rsidR="00D3321D" w:rsidRPr="001E4DB7">
        <w:rPr>
          <w:rFonts w:ascii="Times New Roman" w:hAnsi="Times New Roman" w:cs="Times New Roman"/>
          <w:b/>
          <w:u w:val="single"/>
        </w:rPr>
        <w:t>Engleski jezik</w:t>
      </w:r>
      <w:r w:rsidR="00D3321D">
        <w:rPr>
          <w:rFonts w:ascii="Times New Roman" w:hAnsi="Times New Roman" w:cs="Times New Roman"/>
        </w:rPr>
        <w:t xml:space="preserve"> – </w:t>
      </w:r>
      <w:r w:rsidR="00D3321D" w:rsidRPr="00C841C9">
        <w:rPr>
          <w:rFonts w:ascii="Times New Roman" w:hAnsi="Times New Roman" w:cs="Times New Roman"/>
          <w:color w:val="FF0000"/>
        </w:rPr>
        <w:t>imaju od prošle godine</w:t>
      </w:r>
    </w:p>
    <w:p w14:paraId="62C5C6B4" w14:textId="77777777" w:rsidR="00C841C9" w:rsidRDefault="00C841C9">
      <w:pPr>
        <w:pStyle w:val="Standard"/>
        <w:rPr>
          <w:rFonts w:ascii="Times New Roman" w:hAnsi="Times New Roman" w:cs="Times New Roman"/>
        </w:rPr>
      </w:pPr>
    </w:p>
    <w:p w14:paraId="5864C3C7" w14:textId="77777777" w:rsidR="00C841C9" w:rsidRDefault="00C841C9" w:rsidP="00C841C9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(FOCUS 3, 2nd edition, udžbenik i radna bilježnica, Sue Kay, Vaughan Jones, Daniel Brayshaw, Bartosz Michalowski, </w:t>
      </w:r>
      <w:r w:rsidRPr="003D42AC">
        <w:rPr>
          <w:rFonts w:ascii="Times New Roman" w:hAnsi="Times New Roman" w:cs="Times New Roman"/>
          <w:b/>
          <w:i/>
        </w:rPr>
        <w:t>LJEVAK</w:t>
      </w:r>
      <w:r>
        <w:rPr>
          <w:rFonts w:ascii="Times New Roman" w:hAnsi="Times New Roman" w:cs="Times New Roman"/>
          <w:b/>
          <w:i/>
        </w:rPr>
        <w:t>)</w:t>
      </w:r>
    </w:p>
    <w:p w14:paraId="2CB781B6" w14:textId="77777777" w:rsidR="00C841C9" w:rsidRDefault="00C841C9">
      <w:pPr>
        <w:pStyle w:val="Standard"/>
        <w:rPr>
          <w:rFonts w:ascii="Times New Roman" w:hAnsi="Times New Roman" w:cs="Times New Roman"/>
        </w:rPr>
      </w:pPr>
    </w:p>
    <w:p w14:paraId="16F7E37C" w14:textId="77777777" w:rsidR="00DC5465" w:rsidRDefault="00DC5465" w:rsidP="00DC5465">
      <w:pPr>
        <w:pStyle w:val="Standard"/>
        <w:rPr>
          <w:rFonts w:ascii="Times New Roman" w:hAnsi="Times New Roman" w:cs="Times New Roman"/>
          <w:color w:val="FF0000"/>
        </w:rPr>
      </w:pPr>
      <w:r w:rsidRPr="001E4DB7">
        <w:rPr>
          <w:rFonts w:ascii="Times New Roman" w:hAnsi="Times New Roman" w:cs="Times New Roman"/>
          <w:b/>
          <w:u w:val="single"/>
        </w:rPr>
        <w:t>PREDMET:</w:t>
      </w:r>
      <w:r>
        <w:rPr>
          <w:rFonts w:ascii="Times New Roman" w:hAnsi="Times New Roman" w:cs="Times New Roman"/>
          <w:b/>
          <w:u w:val="single"/>
        </w:rPr>
        <w:t xml:space="preserve"> Njemački </w:t>
      </w:r>
      <w:r w:rsidRPr="001E4DB7">
        <w:rPr>
          <w:rFonts w:ascii="Times New Roman" w:hAnsi="Times New Roman" w:cs="Times New Roman"/>
          <w:b/>
          <w:u w:val="single"/>
        </w:rPr>
        <w:t>jezik</w:t>
      </w:r>
      <w:r w:rsidR="00C45B68">
        <w:rPr>
          <w:rFonts w:ascii="Times New Roman" w:hAnsi="Times New Roman" w:cs="Times New Roman"/>
        </w:rPr>
        <w:t xml:space="preserve"> </w:t>
      </w:r>
    </w:p>
    <w:p w14:paraId="3EDEC0A6" w14:textId="77777777" w:rsidR="00DC5465" w:rsidRPr="00C45B68" w:rsidRDefault="00DC5465" w:rsidP="00DC5465">
      <w:pPr>
        <w:pStyle w:val="Standard"/>
        <w:rPr>
          <w:rFonts w:ascii="Times New Roman" w:hAnsi="Times New Roman" w:cs="Times New Roman"/>
          <w:color w:val="FF0000"/>
        </w:rPr>
      </w:pPr>
    </w:p>
    <w:p w14:paraId="0291676A" w14:textId="77777777" w:rsidR="00C45B68" w:rsidRDefault="00C45B68" w:rsidP="00C45B68">
      <w:pPr>
        <w:shd w:val="clear" w:color="auto" w:fill="FFFFFF"/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bCs/>
          <w:kern w:val="36"/>
          <w:lang w:eastAsia="hr-HR" w:bidi="ar-SA"/>
        </w:rPr>
      </w:pPr>
      <w:r w:rsidRPr="00C45B68">
        <w:rPr>
          <w:rFonts w:ascii="Times New Roman" w:eastAsia="Times New Roman" w:hAnsi="Times New Roman" w:cs="Times New Roman"/>
          <w:bCs/>
          <w:kern w:val="36"/>
          <w:lang w:eastAsia="hr-HR" w:bidi="ar-SA"/>
        </w:rPr>
        <w:t>SCHRITTE INTERNATIONAL NEU 5 : udžbenik i radna bilježnica za njemački jezik,</w:t>
      </w:r>
      <w:r>
        <w:rPr>
          <w:rFonts w:ascii="Times New Roman" w:eastAsia="Times New Roman" w:hAnsi="Times New Roman" w:cs="Times New Roman"/>
          <w:bCs/>
          <w:kern w:val="36"/>
          <w:lang w:eastAsia="hr-HR" w:bidi="ar-SA"/>
        </w:rPr>
        <w:t>Hueber</w:t>
      </w:r>
    </w:p>
    <w:p w14:paraId="1F390F72" w14:textId="77777777" w:rsidR="00C45B68" w:rsidRPr="00C45B68" w:rsidRDefault="00C45B68" w:rsidP="00C45B68">
      <w:pPr>
        <w:shd w:val="clear" w:color="auto" w:fill="FFFFFF"/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hr-HR" w:bidi="ar-SA"/>
        </w:rPr>
      </w:pPr>
      <w:r w:rsidRPr="00C45B68">
        <w:rPr>
          <w:rFonts w:ascii="Times New Roman" w:eastAsia="Times New Roman" w:hAnsi="Times New Roman" w:cs="Times New Roman"/>
          <w:b/>
          <w:bCs/>
          <w:i/>
          <w:kern w:val="36"/>
          <w:lang w:eastAsia="hr-HR" w:bidi="ar-SA"/>
        </w:rPr>
        <w:t>Ljevak</w:t>
      </w:r>
    </w:p>
    <w:p w14:paraId="6B125C42" w14:textId="77777777" w:rsidR="0012354C" w:rsidRPr="001E4DB7" w:rsidRDefault="001235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3A6A4AA3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1ABE1008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0879BAF5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FILOZOFIJA MORALA : udžbenik etike za četvrti razred srednjih škola,Tomislav Reškovac, </w:t>
      </w:r>
      <w:r w:rsidRPr="006D2A64">
        <w:rPr>
          <w:rFonts w:ascii="Times New Roman" w:hAnsi="Times New Roman" w:cs="Times New Roman"/>
          <w:b/>
          <w:i/>
        </w:rPr>
        <w:t>Profil</w:t>
      </w:r>
    </w:p>
    <w:p w14:paraId="4105F763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1CF05527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4AFF77E2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45A6F437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SVJETLOM VJERE : udžbenik katoličkoga vjeronauka za 4. razred srednjih škola,Ana Thea Filipović, autorski tim, </w:t>
      </w:r>
      <w:r w:rsidRPr="00B50FDE">
        <w:rPr>
          <w:rFonts w:ascii="Times New Roman" w:hAnsi="Times New Roman" w:cs="Times New Roman"/>
          <w:b/>
          <w:i/>
        </w:rPr>
        <w:t>KS</w:t>
      </w:r>
    </w:p>
    <w:p w14:paraId="30F3B706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10C1413E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Politika i gospodarstvo </w:t>
      </w:r>
    </w:p>
    <w:p w14:paraId="60F095C1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08ADE9BA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 I GOSPODARSTVO : udžbenik za sr</w:t>
      </w:r>
      <w:r w:rsidR="00142A04">
        <w:rPr>
          <w:rFonts w:ascii="Times New Roman" w:hAnsi="Times New Roman" w:cs="Times New Roman"/>
        </w:rPr>
        <w:t xml:space="preserve">ednje strukovne škole, </w:t>
      </w:r>
      <w:r>
        <w:rPr>
          <w:rFonts w:ascii="Times New Roman" w:hAnsi="Times New Roman" w:cs="Times New Roman"/>
        </w:rPr>
        <w:t>Goran Sunajko, Dario Čepo, Ivo Goldstein</w:t>
      </w:r>
      <w:r w:rsidR="00142A04">
        <w:rPr>
          <w:rFonts w:ascii="Times New Roman" w:hAnsi="Times New Roman" w:cs="Times New Roman"/>
        </w:rPr>
        <w:t>,</w:t>
      </w:r>
      <w:r w:rsidR="00142A04" w:rsidRPr="00142A04">
        <w:rPr>
          <w:rFonts w:ascii="Times New Roman" w:hAnsi="Times New Roman" w:cs="Times New Roman"/>
          <w:b/>
          <w:i/>
        </w:rPr>
        <w:t xml:space="preserve"> SySPRINT</w:t>
      </w:r>
    </w:p>
    <w:p w14:paraId="12EC4B88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0E1A5469" w14:textId="77777777" w:rsidR="008E4970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C31192">
        <w:rPr>
          <w:rFonts w:ascii="Times New Roman" w:hAnsi="Times New Roman" w:cs="Times New Roman"/>
          <w:b/>
          <w:u w:val="single"/>
        </w:rPr>
        <w:t>PREDMET: Matematika</w:t>
      </w:r>
    </w:p>
    <w:p w14:paraId="2324F5DF" w14:textId="77777777" w:rsidR="001E4DB7" w:rsidRPr="00C31192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C31192">
        <w:rPr>
          <w:rFonts w:ascii="Times New Roman" w:hAnsi="Times New Roman" w:cs="Times New Roman"/>
          <w:b/>
          <w:u w:val="single"/>
        </w:rPr>
        <w:t xml:space="preserve"> </w:t>
      </w:r>
    </w:p>
    <w:p w14:paraId="5BF9288D" w14:textId="77777777" w:rsidR="008E4970" w:rsidRPr="00091192" w:rsidRDefault="008E4970" w:rsidP="008E4970">
      <w:pPr>
        <w:pStyle w:val="Standard"/>
        <w:rPr>
          <w:rFonts w:ascii="Times New Roman" w:hAnsi="Times New Roman" w:cs="Times New Roman"/>
        </w:rPr>
      </w:pPr>
      <w:r w:rsidRPr="00091192">
        <w:rPr>
          <w:rFonts w:ascii="Times New Roman" w:hAnsi="Times New Roman" w:cs="Times New Roman"/>
        </w:rPr>
        <w:t xml:space="preserve">MATEMATIKA 4 - 1. DIO :  udžbenik za 4. razred gimnazija i strukovnih škola (3 ili 4 sata nastave tjedno), Dakić, Elezović, </w:t>
      </w:r>
      <w:r w:rsidRPr="00091192">
        <w:rPr>
          <w:rFonts w:ascii="Times New Roman" w:hAnsi="Times New Roman" w:cs="Times New Roman"/>
          <w:b/>
          <w:i/>
        </w:rPr>
        <w:t>ELEMENT</w:t>
      </w:r>
    </w:p>
    <w:p w14:paraId="0095A070" w14:textId="77777777" w:rsidR="008E4970" w:rsidRPr="00091192" w:rsidRDefault="008E4970" w:rsidP="008E4970">
      <w:pPr>
        <w:pStyle w:val="Standard"/>
        <w:rPr>
          <w:rFonts w:ascii="Times New Roman" w:hAnsi="Times New Roman" w:cs="Times New Roman"/>
        </w:rPr>
      </w:pPr>
    </w:p>
    <w:p w14:paraId="07389BCB" w14:textId="77777777" w:rsidR="008E4970" w:rsidRPr="00091192" w:rsidRDefault="008E4970" w:rsidP="008E4970">
      <w:pPr>
        <w:pStyle w:val="Standard"/>
        <w:rPr>
          <w:rFonts w:ascii="Times New Roman" w:hAnsi="Times New Roman" w:cs="Times New Roman"/>
        </w:rPr>
      </w:pPr>
      <w:r w:rsidRPr="00091192">
        <w:rPr>
          <w:rFonts w:ascii="Times New Roman" w:hAnsi="Times New Roman" w:cs="Times New Roman"/>
        </w:rPr>
        <w:t xml:space="preserve">MATEMATIKA 4 - 2. DIO : udžbenik za 4. razred gimnazija i strukovnih škola (3 ili 4 sata nastave tjedno), Dakić, Elezović, </w:t>
      </w:r>
      <w:r w:rsidRPr="00091192">
        <w:rPr>
          <w:rFonts w:ascii="Times New Roman" w:hAnsi="Times New Roman" w:cs="Times New Roman"/>
          <w:b/>
          <w:i/>
        </w:rPr>
        <w:t>ELEMENT</w:t>
      </w:r>
    </w:p>
    <w:p w14:paraId="21BD6994" w14:textId="77777777" w:rsidR="0012354C" w:rsidRDefault="0012354C">
      <w:pPr>
        <w:pStyle w:val="Standard"/>
        <w:rPr>
          <w:rFonts w:hint="eastAsia"/>
        </w:rPr>
      </w:pPr>
    </w:p>
    <w:p w14:paraId="7A8825E5" w14:textId="77777777" w:rsidR="00E12965" w:rsidRDefault="00E12965">
      <w:pPr>
        <w:pStyle w:val="Standard"/>
        <w:rPr>
          <w:rFonts w:ascii="Times New Roman" w:hAnsi="Times New Roman" w:cs="Times New Roman"/>
        </w:rPr>
      </w:pPr>
    </w:p>
    <w:p w14:paraId="5422C38E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54B4FC78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3E467849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FIZIKA 3 : udžbenik za 3. razred srednjih strukovnih škola s trogodišnjim programom fizike,Jakov Labor </w:t>
      </w:r>
      <w:r w:rsidR="00E12965">
        <w:rPr>
          <w:rFonts w:ascii="Times New Roman" w:hAnsi="Times New Roman" w:cs="Times New Roman"/>
        </w:rPr>
        <w:t xml:space="preserve">, </w:t>
      </w:r>
      <w:r w:rsidRPr="00E12965">
        <w:rPr>
          <w:rFonts w:ascii="Times New Roman" w:hAnsi="Times New Roman" w:cs="Times New Roman"/>
          <w:b/>
          <w:i/>
        </w:rPr>
        <w:t>ALFA</w:t>
      </w:r>
    </w:p>
    <w:p w14:paraId="3081698E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3 : zbirka zadataka za 3. razred srednjih strukovnih škola s trogodišnjim programom fizike,Jakov Labor</w:t>
      </w:r>
      <w:r w:rsidR="00E12965">
        <w:rPr>
          <w:rFonts w:ascii="Times New Roman" w:hAnsi="Times New Roman" w:cs="Times New Roman"/>
        </w:rPr>
        <w:t xml:space="preserve">, </w:t>
      </w:r>
      <w:r w:rsidRPr="00E12965">
        <w:rPr>
          <w:rFonts w:ascii="Times New Roman" w:hAnsi="Times New Roman" w:cs="Times New Roman"/>
          <w:b/>
          <w:i/>
        </w:rPr>
        <w:t>ALFA</w:t>
      </w:r>
    </w:p>
    <w:p w14:paraId="6FBB28AD" w14:textId="77777777" w:rsidR="0012354C" w:rsidRPr="001E4DB7" w:rsidRDefault="001235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7A14689C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>PREDMET: Nosive kontrukcije</w:t>
      </w:r>
    </w:p>
    <w:p w14:paraId="7BFE1AEF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5E5C432D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Građevna mehanika, Ivan Antolić, </w:t>
      </w:r>
      <w:r w:rsidRPr="00E12965">
        <w:rPr>
          <w:rFonts w:ascii="Times New Roman" w:hAnsi="Times New Roman" w:cs="Times New Roman"/>
          <w:b/>
          <w:i/>
        </w:rPr>
        <w:t>ŠK</w:t>
      </w:r>
    </w:p>
    <w:p w14:paraId="1489F509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0B8A0C07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</w:t>
      </w:r>
      <w:r w:rsidR="00D3321D" w:rsidRPr="001E4DB7">
        <w:rPr>
          <w:rFonts w:ascii="Times New Roman" w:hAnsi="Times New Roman" w:cs="Times New Roman"/>
          <w:b/>
          <w:u w:val="single"/>
        </w:rPr>
        <w:t>Povi</w:t>
      </w:r>
      <w:r w:rsidRPr="001E4DB7">
        <w:rPr>
          <w:rFonts w:ascii="Times New Roman" w:hAnsi="Times New Roman" w:cs="Times New Roman"/>
          <w:b/>
          <w:u w:val="single"/>
        </w:rPr>
        <w:t xml:space="preserve">jest arhitekture i umjetnosti </w:t>
      </w:r>
    </w:p>
    <w:p w14:paraId="49FC0D08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658CD75A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3, udžbenik za 3.razred srednjih škola s četverogodišnjim programom, Natalija Stipetić – Ćus, Zrinka Jurić Avmedoski, Blanka Petrinec Fulir, Elen Zubek, </w:t>
      </w:r>
      <w:r w:rsidRPr="00E12965">
        <w:rPr>
          <w:rFonts w:ascii="Times New Roman" w:hAnsi="Times New Roman" w:cs="Times New Roman"/>
          <w:b/>
          <w:i/>
        </w:rPr>
        <w:t>ALFA</w:t>
      </w:r>
    </w:p>
    <w:p w14:paraId="672E83AA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7E7E0724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4 : udžbenik iz likovne umjetnosti za 4. razred srednjih škola s četverogodišnjim programom,Natalija Stipetić – Ćus, Zrinka Jurić Avmedoski, Blanka Petrinec Fulir, Elen Zubek, </w:t>
      </w:r>
      <w:r w:rsidRPr="00E12965">
        <w:rPr>
          <w:rFonts w:ascii="Times New Roman" w:hAnsi="Times New Roman" w:cs="Times New Roman"/>
          <w:b/>
          <w:i/>
        </w:rPr>
        <w:t>ALFA</w:t>
      </w:r>
    </w:p>
    <w:p w14:paraId="43E4EFFB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40D74C6C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>PREDMET: Nacrtna geometrija</w:t>
      </w:r>
    </w:p>
    <w:p w14:paraId="1E9B95B7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51CB5616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E12965">
        <w:rPr>
          <w:rFonts w:ascii="Times New Roman" w:hAnsi="Times New Roman" w:cs="Times New Roman"/>
          <w:b/>
          <w:i/>
        </w:rPr>
        <w:t>ELEMENT</w:t>
      </w:r>
    </w:p>
    <w:p w14:paraId="00B26436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56BB1367" w14:textId="77777777" w:rsidR="00771B4D" w:rsidRPr="001E4DB7" w:rsidRDefault="00771B4D" w:rsidP="001E4DB7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1E4DB7" w:rsidRPr="001E4DB7" w14:paraId="280887D8" w14:textId="77777777" w:rsidTr="00C31192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4191" w14:textId="77777777" w:rsidR="001E4DB7" w:rsidRPr="001E4DB7" w:rsidRDefault="001E4DB7" w:rsidP="00C319E0">
            <w:pPr>
              <w:rPr>
                <w:rFonts w:ascii="Arial" w:hAnsi="Arial"/>
              </w:rPr>
            </w:pPr>
          </w:p>
          <w:p w14:paraId="0CB4333E" w14:textId="77777777" w:rsidR="001E4DB7" w:rsidRPr="001E4DB7" w:rsidRDefault="001E4DB7" w:rsidP="00C319E0">
            <w:pPr>
              <w:rPr>
                <w:rFonts w:hint="eastAsia"/>
              </w:rPr>
            </w:pPr>
            <w:r w:rsidRPr="001E4DB7">
              <w:rPr>
                <w:rFonts w:ascii="Arial" w:hAnsi="Arial"/>
              </w:rPr>
              <w:t xml:space="preserve">NAZIV PROGRAMA: </w:t>
            </w:r>
            <w:r w:rsidRPr="001E4DB7">
              <w:rPr>
                <w:rFonts w:ascii="Arial" w:hAnsi="Arial"/>
              </w:rPr>
              <w:tab/>
            </w:r>
            <w:r w:rsidR="00C31192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</w:rPr>
              <w:t xml:space="preserve">GRAĐEVINSKI </w:t>
            </w:r>
            <w:r w:rsidRPr="001E4DB7">
              <w:rPr>
                <w:rFonts w:ascii="Arial" w:hAnsi="Arial"/>
                <w:b/>
              </w:rPr>
              <w:t xml:space="preserve"> TEHNIČAR    </w:t>
            </w:r>
          </w:p>
          <w:p w14:paraId="781E83A6" w14:textId="77777777" w:rsidR="001E4DB7" w:rsidRPr="001E4DB7" w:rsidRDefault="001E4DB7" w:rsidP="00C319E0">
            <w:pPr>
              <w:rPr>
                <w:rFonts w:ascii="Arial" w:hAnsi="Arial"/>
                <w:b/>
              </w:rPr>
            </w:pPr>
            <w:r w:rsidRPr="001E4DB7">
              <w:rPr>
                <w:rFonts w:ascii="Arial" w:hAnsi="Arial"/>
                <w:b/>
              </w:rPr>
              <w:t xml:space="preserve">                                </w:t>
            </w:r>
          </w:p>
          <w:p w14:paraId="45AD6500" w14:textId="77777777" w:rsidR="001E4DB7" w:rsidRPr="001E4DB7" w:rsidRDefault="001E4DB7" w:rsidP="00C319E0">
            <w:pPr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1E4DB7" w:rsidRPr="001E4DB7" w14:paraId="24688278" w14:textId="77777777" w:rsidTr="00C31192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30F3" w14:textId="77777777" w:rsidR="001E4DB7" w:rsidRPr="001E4DB7" w:rsidRDefault="001E4DB7" w:rsidP="00C319E0">
            <w:pPr>
              <w:rPr>
                <w:rFonts w:ascii="Arial" w:hAnsi="Arial"/>
              </w:rPr>
            </w:pPr>
          </w:p>
          <w:p w14:paraId="2172BF0F" w14:textId="77777777" w:rsidR="001E4DB7" w:rsidRPr="001E4DB7" w:rsidRDefault="001E4DB7" w:rsidP="00C319E0">
            <w:pPr>
              <w:jc w:val="center"/>
              <w:rPr>
                <w:rFonts w:hint="eastAsia"/>
              </w:rPr>
            </w:pPr>
            <w:r w:rsidRPr="001E4DB7">
              <w:rPr>
                <w:rFonts w:ascii="Arial" w:hAnsi="Arial"/>
              </w:rPr>
              <w:t xml:space="preserve">Razredni odjel: </w:t>
            </w:r>
            <w:r w:rsidRPr="001E4DB7">
              <w:rPr>
                <w:rFonts w:ascii="Arial" w:hAnsi="Arial"/>
                <w:b/>
              </w:rPr>
              <w:t>IV</w:t>
            </w:r>
            <w:r>
              <w:rPr>
                <w:rFonts w:ascii="Arial" w:hAnsi="Arial"/>
                <w:b/>
              </w:rPr>
              <w:t>. b</w:t>
            </w:r>
          </w:p>
          <w:p w14:paraId="4A1861B0" w14:textId="77777777" w:rsidR="001E4DB7" w:rsidRPr="001E4DB7" w:rsidRDefault="001E4DB7" w:rsidP="00C319E0">
            <w:pPr>
              <w:rPr>
                <w:rFonts w:ascii="Arial" w:hAnsi="Arial"/>
                <w:b/>
              </w:rPr>
            </w:pPr>
          </w:p>
        </w:tc>
      </w:tr>
    </w:tbl>
    <w:p w14:paraId="5861EDCA" w14:textId="77777777" w:rsidR="0012354C" w:rsidRDefault="0012354C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3FEC4110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6588E51E" w14:textId="77777777" w:rsidR="0067721E" w:rsidRDefault="0067721E">
      <w:pPr>
        <w:pStyle w:val="Standard"/>
        <w:rPr>
          <w:rFonts w:ascii="Times New Roman" w:hAnsi="Times New Roman" w:cs="Times New Roman"/>
        </w:rPr>
      </w:pPr>
    </w:p>
    <w:p w14:paraId="4FCA95BA" w14:textId="77777777" w:rsidR="0067721E" w:rsidRPr="0067721E" w:rsidRDefault="0067721E" w:rsidP="0067721E">
      <w:pPr>
        <w:suppressAutoHyphens w:val="0"/>
        <w:rPr>
          <w:rFonts w:ascii="Arial" w:eastAsia="Times New Roman" w:hAnsi="Arial"/>
          <w:kern w:val="0"/>
          <w:sz w:val="16"/>
          <w:szCs w:val="16"/>
          <w:lang w:eastAsia="hr-HR" w:bidi="ar-SA"/>
        </w:rPr>
      </w:pPr>
      <w:r w:rsidRPr="0067721E">
        <w:rPr>
          <w:rFonts w:ascii="Times New Roman" w:eastAsia="Times New Roman" w:hAnsi="Times New Roman" w:cs="Times New Roman"/>
          <w:kern w:val="0"/>
          <w:lang w:eastAsia="hr-HR" w:bidi="ar-SA"/>
        </w:rPr>
        <w:t>PUTOKAZI 4 : integrirani udžbenik za hrvatski jezik i književnost za četvrti razred strukovnih škola na razini 4.2 i za gimnazije s dodatnim digitalnim sadržajima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, </w:t>
      </w:r>
      <w:r w:rsidRPr="0067721E">
        <w:rPr>
          <w:rFonts w:ascii="Times New Roman" w:hAnsi="Times New Roman" w:cs="Times New Roman"/>
        </w:rPr>
        <w:t xml:space="preserve"> </w:t>
      </w:r>
      <w:r w:rsidRPr="0067721E">
        <w:rPr>
          <w:rFonts w:ascii="Times New Roman" w:eastAsia="Times New Roman" w:hAnsi="Times New Roman" w:cs="Times New Roman"/>
          <w:kern w:val="0"/>
          <w:lang w:eastAsia="hr-HR" w:bidi="ar-SA"/>
        </w:rPr>
        <w:t>Tanja Marčan, Linda Grubišić Belina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, </w:t>
      </w:r>
      <w:r w:rsidRPr="0067721E">
        <w:rPr>
          <w:rFonts w:ascii="Times New Roman" w:eastAsia="Times New Roman" w:hAnsi="Times New Roman" w:cs="Times New Roman"/>
          <w:b/>
          <w:i/>
          <w:kern w:val="0"/>
          <w:lang w:eastAsia="hr-HR" w:bidi="ar-SA"/>
        </w:rPr>
        <w:t>ŠK</w:t>
      </w:r>
    </w:p>
    <w:p w14:paraId="29DED4A4" w14:textId="77777777" w:rsidR="0012354C" w:rsidRPr="001E4DB7" w:rsidRDefault="001235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649069C6" w14:textId="77777777" w:rsidR="0012354C" w:rsidRDefault="001E4DB7">
      <w:pPr>
        <w:pStyle w:val="Standard"/>
        <w:rPr>
          <w:rFonts w:ascii="Times New Roman" w:hAnsi="Times New Roman" w:cs="Times New Roman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</w:t>
      </w:r>
      <w:r w:rsidR="00D3321D" w:rsidRPr="001E4DB7">
        <w:rPr>
          <w:rFonts w:ascii="Times New Roman" w:hAnsi="Times New Roman" w:cs="Times New Roman"/>
          <w:b/>
          <w:u w:val="single"/>
        </w:rPr>
        <w:t>Engleski jezik</w:t>
      </w:r>
      <w:r w:rsidR="00E9534E">
        <w:rPr>
          <w:rFonts w:ascii="Times New Roman" w:hAnsi="Times New Roman" w:cs="Times New Roman"/>
        </w:rPr>
        <w:t xml:space="preserve"> - </w:t>
      </w:r>
      <w:r w:rsidR="00E9534E" w:rsidRPr="00E9534E">
        <w:rPr>
          <w:rFonts w:ascii="Times New Roman" w:hAnsi="Times New Roman" w:cs="Times New Roman"/>
          <w:color w:val="FF0000"/>
        </w:rPr>
        <w:t>imaju od prošle godine</w:t>
      </w:r>
    </w:p>
    <w:p w14:paraId="1336B4BD" w14:textId="77777777" w:rsidR="00E9534E" w:rsidRDefault="00E9534E">
      <w:pPr>
        <w:pStyle w:val="Standard"/>
        <w:rPr>
          <w:rFonts w:ascii="Times New Roman" w:hAnsi="Times New Roman" w:cs="Times New Roman"/>
        </w:rPr>
      </w:pPr>
    </w:p>
    <w:p w14:paraId="34C0680A" w14:textId="77777777" w:rsidR="00E9534E" w:rsidRDefault="00E9534E" w:rsidP="00E9534E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(FOCUS 3, 2nd edition, udžbenik i radna bilježnica, Sue Kay, Vaughan Jones, Daniel Brayshaw, Bartosz Michalowski, </w:t>
      </w:r>
      <w:r w:rsidRPr="003D42AC">
        <w:rPr>
          <w:rFonts w:ascii="Times New Roman" w:hAnsi="Times New Roman" w:cs="Times New Roman"/>
          <w:b/>
          <w:i/>
        </w:rPr>
        <w:t>LJEVAK</w:t>
      </w:r>
      <w:r>
        <w:rPr>
          <w:rFonts w:ascii="Times New Roman" w:hAnsi="Times New Roman" w:cs="Times New Roman"/>
          <w:b/>
          <w:i/>
        </w:rPr>
        <w:t>)</w:t>
      </w:r>
    </w:p>
    <w:p w14:paraId="54641602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1EAD246B" w14:textId="77777777" w:rsidR="00031E2A" w:rsidRDefault="00031E2A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735AE09A" w14:textId="77777777" w:rsidR="00031E2A" w:rsidRDefault="00031E2A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0677BF2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1D0A9A1B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3AC6B136" w14:textId="77777777" w:rsidR="0012354C" w:rsidRDefault="00D3321D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FILOZOFIJA MORALA : udžbenik etike za četvrti razred srednjih škola, Tomislav Reškovac</w:t>
      </w:r>
      <w:r w:rsidR="00E129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D90665">
        <w:rPr>
          <w:rFonts w:ascii="Times New Roman" w:hAnsi="Times New Roman" w:cs="Times New Roman"/>
          <w:b/>
          <w:i/>
        </w:rPr>
        <w:t>Profil</w:t>
      </w:r>
    </w:p>
    <w:p w14:paraId="73893DB4" w14:textId="77777777" w:rsidR="002E4B04" w:rsidRDefault="002E4B04">
      <w:pPr>
        <w:pStyle w:val="Standard"/>
        <w:rPr>
          <w:rFonts w:ascii="Times New Roman" w:hAnsi="Times New Roman" w:cs="Times New Roman"/>
        </w:rPr>
      </w:pPr>
    </w:p>
    <w:p w14:paraId="73112177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733DD4D4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261AB9EF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6A5BD579" w14:textId="77777777" w:rsidR="0012354C" w:rsidRPr="00E12965" w:rsidRDefault="00D3321D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SVJETLOM VJERE : udžbenik katoličkoga vjeronauka za 4. razred srednjih škola, Ana Thea Filipović, autorski tim, </w:t>
      </w:r>
      <w:r w:rsidRPr="00E12965">
        <w:rPr>
          <w:rFonts w:ascii="Times New Roman" w:hAnsi="Times New Roman" w:cs="Times New Roman"/>
          <w:b/>
          <w:i/>
        </w:rPr>
        <w:t>KS</w:t>
      </w:r>
    </w:p>
    <w:p w14:paraId="60196004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48856A38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Politika i gospodarstvo </w:t>
      </w:r>
    </w:p>
    <w:p w14:paraId="4148CE58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2120E44E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 I GOSPODARSTVO : udžbeni</w:t>
      </w:r>
      <w:r w:rsidR="00215630">
        <w:rPr>
          <w:rFonts w:ascii="Times New Roman" w:hAnsi="Times New Roman" w:cs="Times New Roman"/>
        </w:rPr>
        <w:t xml:space="preserve">k za srednje strukovne škole, </w:t>
      </w:r>
      <w:r>
        <w:rPr>
          <w:rFonts w:ascii="Times New Roman" w:hAnsi="Times New Roman" w:cs="Times New Roman"/>
        </w:rPr>
        <w:t>Goran Sunajko, Dario Čepo, Ivo Goldstein</w:t>
      </w:r>
      <w:r w:rsidR="00215630">
        <w:rPr>
          <w:rFonts w:ascii="Times New Roman" w:hAnsi="Times New Roman" w:cs="Times New Roman"/>
        </w:rPr>
        <w:t xml:space="preserve">, </w:t>
      </w:r>
      <w:r w:rsidR="00215630" w:rsidRPr="00603A5D">
        <w:rPr>
          <w:rFonts w:ascii="Times New Roman" w:hAnsi="Times New Roman" w:cs="Times New Roman"/>
          <w:b/>
          <w:i/>
        </w:rPr>
        <w:t>SySPRINT</w:t>
      </w:r>
    </w:p>
    <w:p w14:paraId="05E3521E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7CD1EAD6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1C2B1ED0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3D49C9D6" w14:textId="77777777" w:rsidR="00E91B78" w:rsidRPr="00091192" w:rsidRDefault="00E91B78" w:rsidP="00E91B78">
      <w:pPr>
        <w:pStyle w:val="Standard"/>
        <w:rPr>
          <w:rFonts w:ascii="Times New Roman" w:hAnsi="Times New Roman" w:cs="Times New Roman"/>
        </w:rPr>
      </w:pPr>
      <w:r w:rsidRPr="00091192">
        <w:rPr>
          <w:rFonts w:ascii="Times New Roman" w:hAnsi="Times New Roman" w:cs="Times New Roman"/>
        </w:rPr>
        <w:t xml:space="preserve">MATEMATIKA 4 - 1. DIO :  udžbenik za 4. razred gimnazija i strukovnih škola (3 ili 4 sata nastave tjedno), Dakić, Elezović, </w:t>
      </w:r>
      <w:r w:rsidRPr="00091192">
        <w:rPr>
          <w:rFonts w:ascii="Times New Roman" w:hAnsi="Times New Roman" w:cs="Times New Roman"/>
          <w:b/>
          <w:i/>
        </w:rPr>
        <w:t>ELEMENT</w:t>
      </w:r>
    </w:p>
    <w:p w14:paraId="52D0DA07" w14:textId="77777777" w:rsidR="00E91B78" w:rsidRPr="00091192" w:rsidRDefault="00E91B78" w:rsidP="00E91B78">
      <w:pPr>
        <w:pStyle w:val="Standard"/>
        <w:rPr>
          <w:rFonts w:ascii="Times New Roman" w:hAnsi="Times New Roman" w:cs="Times New Roman"/>
        </w:rPr>
      </w:pPr>
    </w:p>
    <w:p w14:paraId="31491CBB" w14:textId="77777777" w:rsidR="00E91B78" w:rsidRPr="00091192" w:rsidRDefault="00E91B78" w:rsidP="00E91B78">
      <w:pPr>
        <w:pStyle w:val="Standard"/>
        <w:rPr>
          <w:rFonts w:ascii="Times New Roman" w:hAnsi="Times New Roman" w:cs="Times New Roman"/>
        </w:rPr>
      </w:pPr>
      <w:r w:rsidRPr="00091192">
        <w:rPr>
          <w:rFonts w:ascii="Times New Roman" w:hAnsi="Times New Roman" w:cs="Times New Roman"/>
        </w:rPr>
        <w:t xml:space="preserve">MATEMATIKA 4 - 2. DIO : udžbenik za 4. razred gimnazija i strukovnih škola (3 ili 4 sata nastave tjedno), Dakić, Elezović, </w:t>
      </w:r>
      <w:r w:rsidRPr="00091192">
        <w:rPr>
          <w:rFonts w:ascii="Times New Roman" w:hAnsi="Times New Roman" w:cs="Times New Roman"/>
          <w:b/>
          <w:i/>
        </w:rPr>
        <w:t>ELEMENT</w:t>
      </w:r>
    </w:p>
    <w:p w14:paraId="5CDFF1C5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164B097B" w14:textId="77777777" w:rsidR="00091192" w:rsidRDefault="00091192">
      <w:pPr>
        <w:pStyle w:val="Standard"/>
        <w:rPr>
          <w:rFonts w:ascii="Times New Roman" w:hAnsi="Times New Roman" w:cs="Times New Roman"/>
        </w:rPr>
      </w:pPr>
    </w:p>
    <w:p w14:paraId="57B77146" w14:textId="77777777" w:rsidR="001E4DB7" w:rsidRPr="00A1629F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A1629F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3381701C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07B6A84F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FIZIKA 3 : udžbenik za 3. razred srednjih strukovnih škola s trogodišnjim programom fizike, Jakov Labor </w:t>
      </w:r>
      <w:r w:rsidR="002E4B04">
        <w:rPr>
          <w:rFonts w:ascii="Times New Roman" w:hAnsi="Times New Roman" w:cs="Times New Roman"/>
        </w:rPr>
        <w:t xml:space="preserve">, </w:t>
      </w:r>
      <w:r w:rsidRPr="002E4B04">
        <w:rPr>
          <w:rFonts w:ascii="Times New Roman" w:hAnsi="Times New Roman" w:cs="Times New Roman"/>
          <w:b/>
          <w:i/>
        </w:rPr>
        <w:t>ALFA</w:t>
      </w:r>
    </w:p>
    <w:p w14:paraId="056392C7" w14:textId="77777777" w:rsidR="0012354C" w:rsidRPr="002E4B04" w:rsidRDefault="00D3321D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FIZIKA 3 : zbirka zadataka za 3. razred srednjih strukovnih škola s trogodišnjim programom fizike,Jakov Labor</w:t>
      </w:r>
      <w:r w:rsidR="002E4B04">
        <w:rPr>
          <w:rFonts w:ascii="Times New Roman" w:hAnsi="Times New Roman" w:cs="Times New Roman"/>
        </w:rPr>
        <w:t xml:space="preserve">, </w:t>
      </w:r>
      <w:r w:rsidRPr="002E4B04">
        <w:rPr>
          <w:rFonts w:ascii="Times New Roman" w:hAnsi="Times New Roman" w:cs="Times New Roman"/>
          <w:b/>
          <w:i/>
        </w:rPr>
        <w:t>ALFA</w:t>
      </w:r>
    </w:p>
    <w:p w14:paraId="580298FC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76B3DA54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Nosive kontrukcije </w:t>
      </w:r>
    </w:p>
    <w:p w14:paraId="6CCBC019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5F957B63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</w:t>
      </w:r>
      <w:r w:rsidR="00A1629F">
        <w:rPr>
          <w:rFonts w:ascii="Times New Roman" w:hAnsi="Times New Roman" w:cs="Times New Roman"/>
        </w:rPr>
        <w:t xml:space="preserve">đevna mehanika, Ivan Antolić, </w:t>
      </w:r>
      <w:r w:rsidR="00A1629F" w:rsidRPr="002E4B04">
        <w:rPr>
          <w:rFonts w:ascii="Times New Roman" w:hAnsi="Times New Roman" w:cs="Times New Roman"/>
          <w:b/>
          <w:i/>
        </w:rPr>
        <w:t>ŠK</w:t>
      </w:r>
    </w:p>
    <w:p w14:paraId="04AB6BFF" w14:textId="77777777" w:rsidR="001E4DB7" w:rsidRDefault="001E4DB7" w:rsidP="001E4DB7">
      <w:pPr>
        <w:rPr>
          <w:rFonts w:ascii="Arial" w:hAnsi="Arial"/>
        </w:rPr>
      </w:pPr>
    </w:p>
    <w:p w14:paraId="3F5ABFBF" w14:textId="77777777" w:rsidR="00A1629F" w:rsidRDefault="00A1629F" w:rsidP="001E4DB7">
      <w:pPr>
        <w:rPr>
          <w:rFonts w:ascii="Arial" w:hAnsi="Arial"/>
        </w:rPr>
      </w:pPr>
    </w:p>
    <w:p w14:paraId="177ADF60" w14:textId="77777777" w:rsidR="00031E2A" w:rsidRDefault="00031E2A" w:rsidP="001E4DB7">
      <w:pPr>
        <w:rPr>
          <w:rFonts w:ascii="Arial" w:hAnsi="Arial"/>
        </w:rPr>
      </w:pPr>
    </w:p>
    <w:p w14:paraId="5FD8294F" w14:textId="77777777" w:rsidR="00031E2A" w:rsidRDefault="00031E2A" w:rsidP="001E4DB7">
      <w:pPr>
        <w:rPr>
          <w:rFonts w:ascii="Arial" w:hAnsi="Arial"/>
        </w:rPr>
      </w:pPr>
    </w:p>
    <w:p w14:paraId="02B5A7D3" w14:textId="77777777" w:rsidR="00031E2A" w:rsidRDefault="00031E2A" w:rsidP="001E4DB7">
      <w:pPr>
        <w:rPr>
          <w:rFonts w:ascii="Arial" w:hAnsi="Arial"/>
        </w:rPr>
      </w:pPr>
    </w:p>
    <w:p w14:paraId="0DF40141" w14:textId="77777777" w:rsidR="00031E2A" w:rsidRDefault="00031E2A" w:rsidP="001E4DB7">
      <w:pPr>
        <w:rPr>
          <w:rFonts w:ascii="Arial" w:hAnsi="Arial"/>
        </w:rPr>
      </w:pPr>
    </w:p>
    <w:p w14:paraId="64E0C58C" w14:textId="77777777" w:rsidR="00031E2A" w:rsidRDefault="00031E2A" w:rsidP="001E4DB7">
      <w:pPr>
        <w:rPr>
          <w:rFonts w:ascii="Arial" w:hAnsi="Arial"/>
        </w:rPr>
      </w:pPr>
    </w:p>
    <w:p w14:paraId="1E077FC7" w14:textId="77777777" w:rsidR="00031E2A" w:rsidRDefault="00031E2A" w:rsidP="001E4DB7">
      <w:pPr>
        <w:rPr>
          <w:rFonts w:ascii="Arial" w:hAnsi="Arial"/>
        </w:rPr>
      </w:pPr>
    </w:p>
    <w:p w14:paraId="20BDA8B2" w14:textId="77777777" w:rsidR="00031E2A" w:rsidRDefault="00031E2A" w:rsidP="001E4DB7">
      <w:pPr>
        <w:rPr>
          <w:rFonts w:ascii="Arial" w:hAnsi="Arial"/>
        </w:rPr>
      </w:pPr>
    </w:p>
    <w:p w14:paraId="26FD7F5F" w14:textId="77777777" w:rsidR="00031E2A" w:rsidRDefault="00031E2A" w:rsidP="001E4DB7">
      <w:pPr>
        <w:rPr>
          <w:rFonts w:ascii="Arial" w:hAnsi="Arial"/>
        </w:rPr>
      </w:pPr>
    </w:p>
    <w:p w14:paraId="660C16A8" w14:textId="77777777" w:rsidR="00031E2A" w:rsidRDefault="00031E2A" w:rsidP="001E4DB7">
      <w:pPr>
        <w:rPr>
          <w:rFonts w:ascii="Arial" w:hAnsi="Arial"/>
        </w:rPr>
      </w:pPr>
    </w:p>
    <w:p w14:paraId="78CE1F3E" w14:textId="77777777" w:rsidR="00031E2A" w:rsidRDefault="00031E2A" w:rsidP="001E4DB7">
      <w:pPr>
        <w:rPr>
          <w:rFonts w:ascii="Arial" w:hAnsi="Arial"/>
        </w:rPr>
      </w:pPr>
    </w:p>
    <w:p w14:paraId="1691832A" w14:textId="77777777" w:rsidR="00031E2A" w:rsidRDefault="00031E2A" w:rsidP="001E4DB7">
      <w:pPr>
        <w:rPr>
          <w:rFonts w:ascii="Arial" w:hAnsi="Arial"/>
        </w:rPr>
      </w:pPr>
    </w:p>
    <w:p w14:paraId="67619CA0" w14:textId="77777777" w:rsidR="00031E2A" w:rsidRDefault="00031E2A" w:rsidP="001E4DB7">
      <w:pPr>
        <w:rPr>
          <w:rFonts w:ascii="Arial" w:hAnsi="Arial"/>
        </w:rPr>
      </w:pPr>
    </w:p>
    <w:p w14:paraId="26C29313" w14:textId="77777777" w:rsidR="00031E2A" w:rsidRDefault="00031E2A" w:rsidP="001E4DB7">
      <w:pPr>
        <w:rPr>
          <w:rFonts w:ascii="Arial" w:hAnsi="Arial"/>
        </w:rPr>
      </w:pPr>
    </w:p>
    <w:p w14:paraId="1190F76D" w14:textId="77777777" w:rsidR="00031E2A" w:rsidRPr="001E4DB7" w:rsidRDefault="00031E2A" w:rsidP="001E4DB7">
      <w:pPr>
        <w:rPr>
          <w:rFonts w:ascii="Arial" w:hAnsi="Arial"/>
        </w:rPr>
      </w:pPr>
    </w:p>
    <w:tbl>
      <w:tblPr>
        <w:tblW w:w="977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5"/>
      </w:tblGrid>
      <w:tr w:rsidR="001E4DB7" w:rsidRPr="001E4DB7" w14:paraId="67806AF7" w14:textId="77777777" w:rsidTr="00C319E0">
        <w:trPr>
          <w:trHeight w:val="732"/>
        </w:trPr>
        <w:tc>
          <w:tcPr>
            <w:tcW w:w="9775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DAEE" w14:textId="77777777" w:rsidR="001E4DB7" w:rsidRPr="001E4DB7" w:rsidRDefault="001E4DB7" w:rsidP="00C319E0">
            <w:pPr>
              <w:rPr>
                <w:rFonts w:ascii="Arial" w:hAnsi="Arial"/>
              </w:rPr>
            </w:pPr>
          </w:p>
          <w:p w14:paraId="618B9721" w14:textId="77777777" w:rsidR="001E4DB7" w:rsidRPr="001E4DB7" w:rsidRDefault="001E4DB7" w:rsidP="00C319E0">
            <w:pPr>
              <w:rPr>
                <w:rFonts w:hint="eastAsia"/>
              </w:rPr>
            </w:pPr>
            <w:r>
              <w:rPr>
                <w:rFonts w:ascii="Arial" w:hAnsi="Arial"/>
              </w:rPr>
              <w:t xml:space="preserve">NAZIV PROGRAMA:   </w:t>
            </w:r>
            <w:r w:rsidR="00F55DB3">
              <w:rPr>
                <w:rFonts w:ascii="Arial" w:hAnsi="Arial"/>
                <w:b/>
              </w:rPr>
              <w:t xml:space="preserve">TEHNIČAR   </w:t>
            </w:r>
            <w:r>
              <w:rPr>
                <w:rFonts w:ascii="Arial" w:hAnsi="Arial"/>
                <w:b/>
              </w:rPr>
              <w:t>GEODEZIJE I GEOINFORMATIKE</w:t>
            </w:r>
          </w:p>
          <w:p w14:paraId="4331AF72" w14:textId="77777777" w:rsidR="001E4DB7" w:rsidRPr="001E4DB7" w:rsidRDefault="001E4DB7" w:rsidP="00C319E0">
            <w:pPr>
              <w:rPr>
                <w:rFonts w:ascii="Arial" w:hAnsi="Arial"/>
                <w:b/>
              </w:rPr>
            </w:pPr>
            <w:r w:rsidRPr="001E4DB7">
              <w:rPr>
                <w:rFonts w:ascii="Arial" w:hAnsi="Arial"/>
                <w:b/>
              </w:rPr>
              <w:t xml:space="preserve">                                </w:t>
            </w:r>
          </w:p>
          <w:p w14:paraId="64248147" w14:textId="77777777" w:rsidR="001E4DB7" w:rsidRPr="001E4DB7" w:rsidRDefault="001E4DB7" w:rsidP="00C319E0">
            <w:pPr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1E4DB7" w:rsidRPr="001E4DB7" w14:paraId="3ECCE166" w14:textId="77777777" w:rsidTr="00C319E0">
        <w:trPr>
          <w:trHeight w:val="732"/>
        </w:trPr>
        <w:tc>
          <w:tcPr>
            <w:tcW w:w="9775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6E55" w14:textId="77777777" w:rsidR="001E4DB7" w:rsidRPr="001E4DB7" w:rsidRDefault="001E4DB7" w:rsidP="00C319E0">
            <w:pPr>
              <w:rPr>
                <w:rFonts w:ascii="Arial" w:hAnsi="Arial"/>
              </w:rPr>
            </w:pPr>
          </w:p>
          <w:p w14:paraId="0D597C3D" w14:textId="77777777" w:rsidR="001E4DB7" w:rsidRPr="001E4DB7" w:rsidRDefault="001E4DB7" w:rsidP="00C319E0">
            <w:pPr>
              <w:jc w:val="center"/>
              <w:rPr>
                <w:rFonts w:hint="eastAsia"/>
              </w:rPr>
            </w:pPr>
            <w:r w:rsidRPr="001E4DB7">
              <w:rPr>
                <w:rFonts w:ascii="Arial" w:hAnsi="Arial"/>
              </w:rPr>
              <w:t xml:space="preserve">Razredni odjel: </w:t>
            </w:r>
            <w:r w:rsidRPr="001E4DB7">
              <w:rPr>
                <w:rFonts w:ascii="Arial" w:hAnsi="Arial"/>
                <w:b/>
              </w:rPr>
              <w:t>IV</w:t>
            </w:r>
            <w:r>
              <w:rPr>
                <w:rFonts w:ascii="Arial" w:hAnsi="Arial"/>
                <w:b/>
              </w:rPr>
              <w:t>. C</w:t>
            </w:r>
          </w:p>
          <w:p w14:paraId="3CFFDCF8" w14:textId="77777777" w:rsidR="001E4DB7" w:rsidRPr="001E4DB7" w:rsidRDefault="001E4DB7" w:rsidP="00C319E0">
            <w:pPr>
              <w:rPr>
                <w:rFonts w:ascii="Arial" w:hAnsi="Arial"/>
                <w:b/>
              </w:rPr>
            </w:pPr>
          </w:p>
        </w:tc>
      </w:tr>
    </w:tbl>
    <w:p w14:paraId="54EFCE96" w14:textId="77777777" w:rsidR="0012354C" w:rsidRPr="001E4DB7" w:rsidRDefault="0012354C">
      <w:pPr>
        <w:pStyle w:val="Standard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D523BE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21C8DBEF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31AA243C" w14:textId="77777777" w:rsidR="002E4B04" w:rsidRPr="0067721E" w:rsidRDefault="002E4B04" w:rsidP="002E4B04">
      <w:pPr>
        <w:suppressAutoHyphens w:val="0"/>
        <w:rPr>
          <w:rFonts w:ascii="Arial" w:eastAsia="Times New Roman" w:hAnsi="Arial"/>
          <w:kern w:val="0"/>
          <w:sz w:val="16"/>
          <w:szCs w:val="16"/>
          <w:lang w:eastAsia="hr-HR" w:bidi="ar-SA"/>
        </w:rPr>
      </w:pPr>
      <w:r w:rsidRPr="0067721E">
        <w:rPr>
          <w:rFonts w:ascii="Times New Roman" w:eastAsia="Times New Roman" w:hAnsi="Times New Roman" w:cs="Times New Roman"/>
          <w:kern w:val="0"/>
          <w:lang w:eastAsia="hr-HR" w:bidi="ar-SA"/>
        </w:rPr>
        <w:t>PUTOKAZI 4 : integrirani udžbenik za hrvatski jezik i književnost za četvrti razred strukovnih škola na razini 4.2 i za gimnazije s dodatnim digitalnim sadržajima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, </w:t>
      </w:r>
      <w:r w:rsidRPr="0067721E">
        <w:rPr>
          <w:rFonts w:ascii="Times New Roman" w:hAnsi="Times New Roman" w:cs="Times New Roman"/>
        </w:rPr>
        <w:t xml:space="preserve"> </w:t>
      </w:r>
      <w:r w:rsidRPr="0067721E">
        <w:rPr>
          <w:rFonts w:ascii="Times New Roman" w:eastAsia="Times New Roman" w:hAnsi="Times New Roman" w:cs="Times New Roman"/>
          <w:kern w:val="0"/>
          <w:lang w:eastAsia="hr-HR" w:bidi="ar-SA"/>
        </w:rPr>
        <w:t>Tanja Marčan, Linda Grubišić Belina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, </w:t>
      </w:r>
      <w:r w:rsidRPr="0067721E">
        <w:rPr>
          <w:rFonts w:ascii="Times New Roman" w:eastAsia="Times New Roman" w:hAnsi="Times New Roman" w:cs="Times New Roman"/>
          <w:b/>
          <w:i/>
          <w:kern w:val="0"/>
          <w:lang w:eastAsia="hr-HR" w:bidi="ar-SA"/>
        </w:rPr>
        <w:t>ŠK</w:t>
      </w:r>
    </w:p>
    <w:p w14:paraId="673CE56A" w14:textId="77777777" w:rsidR="002E4B04" w:rsidRDefault="002E4B04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263A089F" w14:textId="77777777" w:rsidR="0012354C" w:rsidRDefault="001E4DB7">
      <w:pPr>
        <w:pStyle w:val="Standard"/>
        <w:rPr>
          <w:rFonts w:ascii="Times New Roman" w:hAnsi="Times New Roman" w:cs="Times New Roman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</w:t>
      </w:r>
      <w:r w:rsidR="00D3321D" w:rsidRPr="001E4DB7">
        <w:rPr>
          <w:rFonts w:ascii="Times New Roman" w:hAnsi="Times New Roman" w:cs="Times New Roman"/>
          <w:b/>
          <w:u w:val="single"/>
        </w:rPr>
        <w:t>Engleski jezik</w:t>
      </w:r>
      <w:r w:rsidR="00E9534E">
        <w:rPr>
          <w:rFonts w:ascii="Times New Roman" w:hAnsi="Times New Roman" w:cs="Times New Roman"/>
        </w:rPr>
        <w:t xml:space="preserve"> - </w:t>
      </w:r>
      <w:r w:rsidR="00E9534E" w:rsidRPr="00E9534E">
        <w:rPr>
          <w:rFonts w:ascii="Times New Roman" w:hAnsi="Times New Roman" w:cs="Times New Roman"/>
          <w:color w:val="FF0000"/>
        </w:rPr>
        <w:t>imaju od prošle godine</w:t>
      </w:r>
    </w:p>
    <w:p w14:paraId="1B6991EF" w14:textId="77777777" w:rsidR="0063252E" w:rsidRDefault="0063252E" w:rsidP="0063252E">
      <w:pPr>
        <w:pStyle w:val="Standard"/>
        <w:rPr>
          <w:rFonts w:ascii="Times New Roman" w:hAnsi="Times New Roman" w:cs="Times New Roman"/>
        </w:rPr>
      </w:pPr>
    </w:p>
    <w:p w14:paraId="3C102CF4" w14:textId="77777777" w:rsidR="0063252E" w:rsidRDefault="0063252E" w:rsidP="0063252E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(FOCUS 3, 2nd edition, udžbenik i radna bilježnica, Sue Kay, Vaughan Jones, Daniel Brayshaw, Bartosz Michalowski, </w:t>
      </w:r>
      <w:r w:rsidRPr="003D42AC">
        <w:rPr>
          <w:rFonts w:ascii="Times New Roman" w:hAnsi="Times New Roman" w:cs="Times New Roman"/>
          <w:b/>
          <w:i/>
        </w:rPr>
        <w:t>LJEVAK</w:t>
      </w:r>
      <w:r>
        <w:rPr>
          <w:rFonts w:ascii="Times New Roman" w:hAnsi="Times New Roman" w:cs="Times New Roman"/>
          <w:b/>
          <w:i/>
        </w:rPr>
        <w:t>)</w:t>
      </w:r>
    </w:p>
    <w:p w14:paraId="53997025" w14:textId="77777777" w:rsidR="0063252E" w:rsidRDefault="0063252E">
      <w:pPr>
        <w:pStyle w:val="Standard"/>
        <w:rPr>
          <w:rFonts w:ascii="Times New Roman" w:hAnsi="Times New Roman" w:cs="Times New Roman"/>
        </w:rPr>
      </w:pPr>
    </w:p>
    <w:p w14:paraId="40701DAC" w14:textId="77777777" w:rsidR="0063252E" w:rsidRDefault="0063252E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282F2E58" w14:textId="77777777" w:rsidR="001E4DB7" w:rsidRPr="00A1629F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A1629F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3511BE29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04B8FCB8" w14:textId="77777777" w:rsidR="0012354C" w:rsidRDefault="001E4DB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D3321D">
        <w:rPr>
          <w:rFonts w:ascii="Times New Roman" w:hAnsi="Times New Roman" w:cs="Times New Roman"/>
        </w:rPr>
        <w:t xml:space="preserve">ILOZOFIJA MORALA : udžbenik etike za četvrti razred srednjih škola, Tomislav Reškovac </w:t>
      </w:r>
      <w:r w:rsidR="00D3321D" w:rsidRPr="00E91B78">
        <w:rPr>
          <w:rFonts w:ascii="Times New Roman" w:hAnsi="Times New Roman" w:cs="Times New Roman"/>
          <w:b/>
          <w:i/>
        </w:rPr>
        <w:t>Profil</w:t>
      </w:r>
    </w:p>
    <w:p w14:paraId="47C3DFCE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406DCE2F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4F8BAD93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3C8ECBB3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SVJETLOM VJERE : udžbenik katoličkoga vjeronauka za 4. razred srednjih škola Ana Thea Filipović, autorski tim </w:t>
      </w:r>
      <w:r w:rsidRPr="00E91B78">
        <w:rPr>
          <w:rFonts w:ascii="Times New Roman" w:hAnsi="Times New Roman" w:cs="Times New Roman"/>
          <w:b/>
          <w:i/>
        </w:rPr>
        <w:t>KS</w:t>
      </w:r>
    </w:p>
    <w:p w14:paraId="4D297010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49BCEE14" w14:textId="77777777" w:rsidR="001E4DB7" w:rsidRPr="001E4DB7" w:rsidRDefault="001E4DB7">
      <w:pPr>
        <w:pStyle w:val="Standard"/>
        <w:rPr>
          <w:rFonts w:ascii="Times New Roman" w:hAnsi="Times New Roman" w:cs="Times New Roman"/>
          <w:b/>
          <w:u w:val="single"/>
        </w:rPr>
      </w:pPr>
      <w:r w:rsidRPr="001E4DB7">
        <w:rPr>
          <w:rFonts w:ascii="Times New Roman" w:hAnsi="Times New Roman" w:cs="Times New Roman"/>
          <w:b/>
          <w:u w:val="single"/>
        </w:rPr>
        <w:t xml:space="preserve">PREDMET: Politika i gospodarstvo </w:t>
      </w:r>
    </w:p>
    <w:p w14:paraId="70064E0E" w14:textId="77777777" w:rsidR="001E4DB7" w:rsidRDefault="001E4DB7">
      <w:pPr>
        <w:pStyle w:val="Standard"/>
        <w:rPr>
          <w:rFonts w:ascii="Times New Roman" w:hAnsi="Times New Roman" w:cs="Times New Roman"/>
        </w:rPr>
      </w:pPr>
    </w:p>
    <w:p w14:paraId="3CED524B" w14:textId="77777777" w:rsidR="0012354C" w:rsidRDefault="00D332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POLITIKA I GOSPODARSTVO : udžbenik za srednje strukovne škole,Goran Sunajko, Dario Čepo, Ivo Goldstein, </w:t>
      </w:r>
      <w:r w:rsidRPr="00E91B78">
        <w:rPr>
          <w:rFonts w:ascii="Times New Roman" w:hAnsi="Times New Roman" w:cs="Times New Roman"/>
          <w:b/>
          <w:i/>
        </w:rPr>
        <w:t>SYSPRINT</w:t>
      </w:r>
    </w:p>
    <w:p w14:paraId="777ACD9A" w14:textId="77777777" w:rsidR="0012354C" w:rsidRPr="001E4DB7" w:rsidRDefault="001235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3D2E7C4A" w14:textId="77777777" w:rsidR="001E4DB7" w:rsidRDefault="00091192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PREDMET: Matematika</w:t>
      </w:r>
    </w:p>
    <w:p w14:paraId="3B62F9BA" w14:textId="77777777" w:rsidR="00091192" w:rsidRPr="001E4DB7" w:rsidRDefault="00091192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5F131C0D" w14:textId="77777777" w:rsidR="00091192" w:rsidRPr="00091192" w:rsidRDefault="00D3321D" w:rsidP="00091192">
      <w:pPr>
        <w:pStyle w:val="Standard"/>
        <w:rPr>
          <w:rFonts w:ascii="Times New Roman" w:hAnsi="Times New Roman" w:cs="Times New Roman"/>
        </w:rPr>
      </w:pPr>
      <w:r w:rsidRPr="00091192">
        <w:rPr>
          <w:rFonts w:ascii="Times New Roman" w:hAnsi="Times New Roman" w:cs="Times New Roman"/>
        </w:rPr>
        <w:t xml:space="preserve">MATEMATIKA 4 - 1. DIO : </w:t>
      </w:r>
      <w:r w:rsidR="004A05D6" w:rsidRPr="00091192">
        <w:rPr>
          <w:rFonts w:ascii="Times New Roman" w:hAnsi="Times New Roman" w:cs="Times New Roman"/>
        </w:rPr>
        <w:t xml:space="preserve"> udžbenik</w:t>
      </w:r>
      <w:r w:rsidR="00091192" w:rsidRPr="00091192">
        <w:rPr>
          <w:rFonts w:ascii="Times New Roman" w:hAnsi="Times New Roman" w:cs="Times New Roman"/>
        </w:rPr>
        <w:t xml:space="preserve"> </w:t>
      </w:r>
      <w:r w:rsidR="004A05D6" w:rsidRPr="00091192">
        <w:rPr>
          <w:rFonts w:ascii="Times New Roman" w:hAnsi="Times New Roman" w:cs="Times New Roman"/>
        </w:rPr>
        <w:t>za 4. razred gimnazija i strukovnih škola (3 ili 4 sata nastave tjedno)</w:t>
      </w:r>
      <w:r w:rsidR="00091192" w:rsidRPr="00091192">
        <w:rPr>
          <w:rFonts w:ascii="Times New Roman" w:hAnsi="Times New Roman" w:cs="Times New Roman"/>
        </w:rPr>
        <w:t xml:space="preserve">, Dakić, Elezović, </w:t>
      </w:r>
      <w:r w:rsidR="00091192" w:rsidRPr="00091192">
        <w:rPr>
          <w:rFonts w:ascii="Times New Roman" w:hAnsi="Times New Roman" w:cs="Times New Roman"/>
          <w:b/>
          <w:i/>
        </w:rPr>
        <w:t>ELEMENT</w:t>
      </w:r>
    </w:p>
    <w:p w14:paraId="7B28037F" w14:textId="77777777" w:rsidR="004A05D6" w:rsidRPr="00091192" w:rsidRDefault="004A05D6" w:rsidP="00091192">
      <w:pPr>
        <w:pStyle w:val="Standard"/>
        <w:rPr>
          <w:rFonts w:ascii="Times New Roman" w:hAnsi="Times New Roman" w:cs="Times New Roman"/>
        </w:rPr>
      </w:pPr>
    </w:p>
    <w:p w14:paraId="491B2B1A" w14:textId="77777777" w:rsidR="00091192" w:rsidRPr="00091192" w:rsidRDefault="00091192" w:rsidP="00091192">
      <w:pPr>
        <w:pStyle w:val="Standard"/>
        <w:rPr>
          <w:rFonts w:ascii="Times New Roman" w:hAnsi="Times New Roman" w:cs="Times New Roman"/>
        </w:rPr>
      </w:pPr>
      <w:r w:rsidRPr="00091192">
        <w:rPr>
          <w:rFonts w:ascii="Times New Roman" w:hAnsi="Times New Roman" w:cs="Times New Roman"/>
        </w:rPr>
        <w:t xml:space="preserve">MATEMATIKA 4 - 2. DIO : </w:t>
      </w:r>
      <w:r w:rsidR="004A05D6" w:rsidRPr="00091192">
        <w:rPr>
          <w:rFonts w:ascii="Times New Roman" w:hAnsi="Times New Roman" w:cs="Times New Roman"/>
        </w:rPr>
        <w:t>udžbenik</w:t>
      </w:r>
      <w:r w:rsidRPr="00091192">
        <w:rPr>
          <w:rFonts w:ascii="Times New Roman" w:hAnsi="Times New Roman" w:cs="Times New Roman"/>
        </w:rPr>
        <w:t xml:space="preserve"> </w:t>
      </w:r>
      <w:r w:rsidR="004A05D6" w:rsidRPr="00091192">
        <w:rPr>
          <w:rFonts w:ascii="Times New Roman" w:hAnsi="Times New Roman" w:cs="Times New Roman"/>
        </w:rPr>
        <w:t>za 4. razred gimnazija i strukovnih škola (3 ili 4 sata nastave tjedno)</w:t>
      </w:r>
      <w:r w:rsidRPr="00091192">
        <w:rPr>
          <w:rFonts w:ascii="Times New Roman" w:hAnsi="Times New Roman" w:cs="Times New Roman"/>
        </w:rPr>
        <w:t xml:space="preserve">, Dakić, Elezović, </w:t>
      </w:r>
      <w:r w:rsidRPr="00091192">
        <w:rPr>
          <w:rFonts w:ascii="Times New Roman" w:hAnsi="Times New Roman" w:cs="Times New Roman"/>
          <w:b/>
          <w:i/>
        </w:rPr>
        <w:t>ELEMENT</w:t>
      </w:r>
    </w:p>
    <w:p w14:paraId="325169F9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785B5403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62B30022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0818FABC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4157C4BB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5F2309E1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p w14:paraId="5E3EF5AC" w14:textId="77777777" w:rsidR="0012354C" w:rsidRDefault="0012354C">
      <w:pPr>
        <w:pStyle w:val="Standard"/>
        <w:rPr>
          <w:rFonts w:ascii="Times New Roman" w:hAnsi="Times New Roman" w:cs="Times New Roman"/>
        </w:rPr>
      </w:pPr>
    </w:p>
    <w:sectPr w:rsidR="0012354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B79A6" w14:textId="77777777" w:rsidR="004A58A8" w:rsidRDefault="004A58A8">
      <w:pPr>
        <w:rPr>
          <w:rFonts w:hint="eastAsia"/>
        </w:rPr>
      </w:pPr>
      <w:r>
        <w:separator/>
      </w:r>
    </w:p>
  </w:endnote>
  <w:endnote w:type="continuationSeparator" w:id="0">
    <w:p w14:paraId="72969777" w14:textId="77777777" w:rsidR="004A58A8" w:rsidRDefault="004A58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304734"/>
      <w:docPartObj>
        <w:docPartGallery w:val="Page Numbers (Bottom of Page)"/>
        <w:docPartUnique/>
      </w:docPartObj>
    </w:sdtPr>
    <w:sdtEndPr/>
    <w:sdtContent>
      <w:p w14:paraId="0440508F" w14:textId="7A630D87" w:rsidR="009E2B7F" w:rsidRDefault="009E2B7F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B8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325F304B" w14:textId="77777777" w:rsidR="009E2B7F" w:rsidRDefault="009E2B7F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C7A3B" w14:textId="77777777" w:rsidR="004A58A8" w:rsidRDefault="004A58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79D2DF" w14:textId="77777777" w:rsidR="004A58A8" w:rsidRDefault="004A58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9D1D" w14:textId="77777777" w:rsidR="00761F1C" w:rsidRDefault="00761F1C">
    <w:pPr>
      <w:pStyle w:val="Zaglavlje"/>
      <w:rPr>
        <w:rFonts w:hint="eastAsia"/>
      </w:rPr>
    </w:pPr>
    <w:r>
      <w:rPr>
        <w:noProof/>
        <w:lang w:eastAsia="hr-HR" w:bidi="ar-SA"/>
      </w:rPr>
      <w:drawing>
        <wp:inline distT="0" distB="0" distL="0" distR="0" wp14:anchorId="20692B13" wp14:editId="6AACFBFA">
          <wp:extent cx="1171014" cy="528078"/>
          <wp:effectExtent l="0" t="0" r="0" b="5715"/>
          <wp:docPr id="1" name="Slika 1" descr="C:\Users\Hrvoje\Downloads\GetAttachment.aspx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C:\Users\Hrvoje\Downloads\GetAttachment.aspx (1)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14" cy="52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C"/>
    <w:rsid w:val="00031CF7"/>
    <w:rsid w:val="00031E2A"/>
    <w:rsid w:val="00091192"/>
    <w:rsid w:val="000F350E"/>
    <w:rsid w:val="0012354C"/>
    <w:rsid w:val="00142A04"/>
    <w:rsid w:val="001E4DB7"/>
    <w:rsid w:val="00215630"/>
    <w:rsid w:val="00261556"/>
    <w:rsid w:val="00267912"/>
    <w:rsid w:val="00290881"/>
    <w:rsid w:val="002929EA"/>
    <w:rsid w:val="002E4B04"/>
    <w:rsid w:val="002F2E8E"/>
    <w:rsid w:val="003D5422"/>
    <w:rsid w:val="00407F8B"/>
    <w:rsid w:val="0041777A"/>
    <w:rsid w:val="004A05D6"/>
    <w:rsid w:val="004A58A8"/>
    <w:rsid w:val="00603A5D"/>
    <w:rsid w:val="0063252E"/>
    <w:rsid w:val="0067721E"/>
    <w:rsid w:val="006D2A64"/>
    <w:rsid w:val="00761F1C"/>
    <w:rsid w:val="00771B4D"/>
    <w:rsid w:val="008A0438"/>
    <w:rsid w:val="008C081B"/>
    <w:rsid w:val="008E4970"/>
    <w:rsid w:val="0090552F"/>
    <w:rsid w:val="0092382F"/>
    <w:rsid w:val="00973465"/>
    <w:rsid w:val="009E2B7F"/>
    <w:rsid w:val="00A1629F"/>
    <w:rsid w:val="00AA76AA"/>
    <w:rsid w:val="00B50FDE"/>
    <w:rsid w:val="00BD65E3"/>
    <w:rsid w:val="00C31192"/>
    <w:rsid w:val="00C361B0"/>
    <w:rsid w:val="00C45B68"/>
    <w:rsid w:val="00C841C9"/>
    <w:rsid w:val="00D3321D"/>
    <w:rsid w:val="00D33545"/>
    <w:rsid w:val="00D90665"/>
    <w:rsid w:val="00DC5465"/>
    <w:rsid w:val="00E12965"/>
    <w:rsid w:val="00E91B78"/>
    <w:rsid w:val="00E9534E"/>
    <w:rsid w:val="00F55DB3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66F5"/>
  <w15:docId w15:val="{B6C4F957-781B-495C-AFED-85740BCA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A05D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E2B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9E2B7F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E2B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E2B7F"/>
    <w:rPr>
      <w:rFonts w:cs="Mangal"/>
      <w:szCs w:val="21"/>
    </w:rPr>
  </w:style>
  <w:style w:type="character" w:customStyle="1" w:styleId="Naslov1Char">
    <w:name w:val="Naslov 1 Char"/>
    <w:basedOn w:val="Zadanifontodlomka"/>
    <w:link w:val="Naslov1"/>
    <w:uiPriority w:val="9"/>
    <w:rsid w:val="004A05D6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Bezproreda">
    <w:name w:val="No Spacing"/>
    <w:uiPriority w:val="1"/>
    <w:qFormat/>
    <w:rsid w:val="004A05D6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</dc:creator>
  <cp:lastModifiedBy>Gordana Mioš</cp:lastModifiedBy>
  <cp:revision>42</cp:revision>
  <dcterms:created xsi:type="dcterms:W3CDTF">2021-07-05T14:05:00Z</dcterms:created>
  <dcterms:modified xsi:type="dcterms:W3CDTF">2025-07-09T11:32:00Z</dcterms:modified>
</cp:coreProperties>
</file>